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02889" w14:textId="77777777" w:rsidR="00380384" w:rsidRPr="00B63A5F" w:rsidRDefault="00380384" w:rsidP="00380384">
      <w:pPr>
        <w:rPr>
          <w:rFonts w:ascii="Times New Roman" w:hAnsi="Times New Roman" w:cs="Times New Roman"/>
          <w:b/>
          <w:bCs/>
          <w:sz w:val="28"/>
          <w:szCs w:val="28"/>
        </w:rPr>
      </w:pPr>
      <w:r w:rsidRPr="00B63A5F">
        <w:rPr>
          <w:rFonts w:ascii="Times New Roman" w:hAnsi="Times New Roman" w:cs="Times New Roman"/>
          <w:b/>
          <w:bCs/>
          <w:sz w:val="28"/>
          <w:szCs w:val="28"/>
        </w:rPr>
        <w:t>Gairės ekonominės veiklos vykdytojams</w:t>
      </w:r>
    </w:p>
    <w:p w14:paraId="00FFDC20" w14:textId="77777777" w:rsidR="00380384" w:rsidRPr="00D20E7A" w:rsidRDefault="00380384" w:rsidP="00380384">
      <w:pPr>
        <w:rPr>
          <w:rFonts w:ascii="Times New Roman" w:hAnsi="Times New Roman" w:cs="Times New Roman"/>
          <w:sz w:val="24"/>
          <w:szCs w:val="24"/>
        </w:rPr>
      </w:pPr>
      <w:r w:rsidRPr="00D20E7A">
        <w:rPr>
          <w:rFonts w:ascii="Times New Roman" w:hAnsi="Times New Roman" w:cs="Times New Roman"/>
          <w:sz w:val="24"/>
          <w:szCs w:val="24"/>
        </w:rPr>
        <w:t>Naftos produktų (KN 2710) importas pagal Reglamento (ES) Nr. 833/2014 3ma straipsnį</w:t>
      </w:r>
    </w:p>
    <w:p w14:paraId="72AC6E9F" w14:textId="77777777" w:rsidR="00380384" w:rsidRPr="00D20E7A" w:rsidRDefault="00380384" w:rsidP="00380384">
      <w:pPr>
        <w:rPr>
          <w:rFonts w:ascii="Times New Roman" w:hAnsi="Times New Roman" w:cs="Times New Roman"/>
          <w:sz w:val="24"/>
          <w:szCs w:val="24"/>
        </w:rPr>
      </w:pPr>
    </w:p>
    <w:p w14:paraId="5C1CB00A" w14:textId="77777777" w:rsidR="00380384" w:rsidRPr="00D20E7A" w:rsidRDefault="00380384" w:rsidP="00380384">
      <w:pPr>
        <w:pStyle w:val="Sraopastraipa"/>
        <w:numPr>
          <w:ilvl w:val="0"/>
          <w:numId w:val="1"/>
        </w:numPr>
        <w:rPr>
          <w:rFonts w:ascii="Times New Roman" w:hAnsi="Times New Roman" w:cs="Times New Roman"/>
          <w:b/>
          <w:bCs/>
          <w:sz w:val="24"/>
          <w:szCs w:val="24"/>
        </w:rPr>
      </w:pPr>
      <w:r w:rsidRPr="00D20E7A">
        <w:rPr>
          <w:rFonts w:ascii="Times New Roman" w:hAnsi="Times New Roman" w:cs="Times New Roman"/>
          <w:b/>
          <w:bCs/>
          <w:sz w:val="24"/>
          <w:szCs w:val="24"/>
        </w:rPr>
        <w:t>Teisinis pagrindas, taikymo sritis ir bendrieji reikalavimai</w:t>
      </w:r>
    </w:p>
    <w:p w14:paraId="539A52C3" w14:textId="77777777" w:rsidR="00380384" w:rsidRPr="00D20E7A" w:rsidRDefault="00380384" w:rsidP="00380384">
      <w:pPr>
        <w:pStyle w:val="Sraopastraipa"/>
        <w:rPr>
          <w:rFonts w:ascii="Times New Roman" w:hAnsi="Times New Roman" w:cs="Times New Roman"/>
          <w:sz w:val="24"/>
          <w:szCs w:val="24"/>
        </w:rPr>
      </w:pPr>
    </w:p>
    <w:p w14:paraId="6265E897" w14:textId="77777777" w:rsidR="00380384" w:rsidRPr="00D20E7A" w:rsidRDefault="00380384" w:rsidP="00380384">
      <w:pPr>
        <w:pStyle w:val="Sraopastraipa"/>
        <w:ind w:left="142" w:firstLine="709"/>
        <w:jc w:val="both"/>
        <w:rPr>
          <w:rFonts w:ascii="Times New Roman" w:hAnsi="Times New Roman" w:cs="Times New Roman"/>
          <w:sz w:val="24"/>
          <w:szCs w:val="24"/>
        </w:rPr>
      </w:pPr>
      <w:r w:rsidRPr="00D20E7A">
        <w:rPr>
          <w:rFonts w:ascii="Times New Roman" w:hAnsi="Times New Roman" w:cs="Times New Roman"/>
          <w:sz w:val="24"/>
          <w:szCs w:val="24"/>
        </w:rPr>
        <w:t>Ši</w:t>
      </w:r>
      <w:r>
        <w:rPr>
          <w:rFonts w:ascii="Times New Roman" w:hAnsi="Times New Roman" w:cs="Times New Roman"/>
          <w:sz w:val="24"/>
          <w:szCs w:val="24"/>
        </w:rPr>
        <w:t>ų</w:t>
      </w:r>
      <w:r w:rsidRPr="00D20E7A">
        <w:rPr>
          <w:rFonts w:ascii="Times New Roman" w:hAnsi="Times New Roman" w:cs="Times New Roman"/>
          <w:sz w:val="24"/>
          <w:szCs w:val="24"/>
        </w:rPr>
        <w:t xml:space="preserve"> gair</w:t>
      </w:r>
      <w:r>
        <w:rPr>
          <w:rFonts w:ascii="Times New Roman" w:hAnsi="Times New Roman" w:cs="Times New Roman"/>
          <w:sz w:val="24"/>
          <w:szCs w:val="24"/>
        </w:rPr>
        <w:t>ių</w:t>
      </w:r>
      <w:r w:rsidRPr="00D20E7A">
        <w:rPr>
          <w:rFonts w:ascii="Times New Roman" w:hAnsi="Times New Roman" w:cs="Times New Roman"/>
          <w:sz w:val="24"/>
          <w:szCs w:val="24"/>
        </w:rPr>
        <w:t xml:space="preserve"> </w:t>
      </w:r>
      <w:r>
        <w:rPr>
          <w:rFonts w:ascii="Times New Roman" w:hAnsi="Times New Roman" w:cs="Times New Roman"/>
          <w:sz w:val="24"/>
          <w:szCs w:val="24"/>
        </w:rPr>
        <w:t xml:space="preserve">tikslas – </w:t>
      </w:r>
      <w:r w:rsidRPr="00D20E7A">
        <w:rPr>
          <w:rFonts w:ascii="Times New Roman" w:hAnsi="Times New Roman" w:cs="Times New Roman"/>
          <w:sz w:val="24"/>
          <w:szCs w:val="24"/>
        </w:rPr>
        <w:t>paaiškinti Reglamento (ES) Nr. 833/2014 3ma straipsnio taikymą importuojant į Europos Sąjungą naftos produktus, klasifikuojamus KN kodu 2710.</w:t>
      </w:r>
    </w:p>
    <w:p w14:paraId="7A98DC51" w14:textId="77777777" w:rsidR="00380384" w:rsidRPr="00844108" w:rsidRDefault="00380384" w:rsidP="00380384">
      <w:pPr>
        <w:pStyle w:val="Sraopastraipa"/>
        <w:ind w:left="142" w:firstLine="709"/>
        <w:jc w:val="both"/>
        <w:rPr>
          <w:rFonts w:ascii="Times New Roman" w:hAnsi="Times New Roman" w:cs="Times New Roman"/>
          <w:sz w:val="24"/>
          <w:szCs w:val="24"/>
        </w:rPr>
      </w:pPr>
      <w:r w:rsidRPr="00844108">
        <w:rPr>
          <w:rFonts w:ascii="Times New Roman" w:hAnsi="Times New Roman" w:cs="Times New Roman"/>
          <w:sz w:val="24"/>
          <w:szCs w:val="24"/>
        </w:rPr>
        <w:t xml:space="preserve">Gairės parengtos </w:t>
      </w:r>
      <w:r w:rsidRPr="00D20E7A">
        <w:rPr>
          <w:rFonts w:ascii="Times New Roman" w:hAnsi="Times New Roman" w:cs="Times New Roman"/>
          <w:sz w:val="24"/>
          <w:szCs w:val="24"/>
        </w:rPr>
        <w:t>vadovaujantis</w:t>
      </w:r>
      <w:r w:rsidRPr="00844108">
        <w:rPr>
          <w:rFonts w:ascii="Times New Roman" w:hAnsi="Times New Roman" w:cs="Times New Roman"/>
          <w:sz w:val="24"/>
          <w:szCs w:val="24"/>
        </w:rPr>
        <w:t xml:space="preserve"> Reglamentu (ES) Nr. 833/2014, Sąjungos muitinės kodekso 15, 46, 51 ir 188 straipsnių nuostatomis ir Europos Komisijos DUK paskelbt</w:t>
      </w:r>
      <w:r>
        <w:rPr>
          <w:rFonts w:ascii="Times New Roman" w:hAnsi="Times New Roman" w:cs="Times New Roman"/>
          <w:sz w:val="24"/>
          <w:szCs w:val="24"/>
        </w:rPr>
        <w:t>omi</w:t>
      </w:r>
      <w:r w:rsidRPr="00844108">
        <w:rPr>
          <w:rFonts w:ascii="Times New Roman" w:hAnsi="Times New Roman" w:cs="Times New Roman"/>
          <w:sz w:val="24"/>
          <w:szCs w:val="24"/>
        </w:rPr>
        <w:t xml:space="preserve">s </w:t>
      </w:r>
      <w:r w:rsidRPr="00D20E7A">
        <w:rPr>
          <w:rFonts w:ascii="Times New Roman" w:hAnsi="Times New Roman" w:cs="Times New Roman"/>
          <w:sz w:val="24"/>
          <w:szCs w:val="24"/>
        </w:rPr>
        <w:t>gair</w:t>
      </w:r>
      <w:r>
        <w:rPr>
          <w:rFonts w:ascii="Times New Roman" w:hAnsi="Times New Roman" w:cs="Times New Roman"/>
          <w:sz w:val="24"/>
          <w:szCs w:val="24"/>
        </w:rPr>
        <w:t>ėmi</w:t>
      </w:r>
      <w:r w:rsidRPr="00D20E7A">
        <w:rPr>
          <w:rFonts w:ascii="Times New Roman" w:hAnsi="Times New Roman" w:cs="Times New Roman"/>
          <w:sz w:val="24"/>
          <w:szCs w:val="24"/>
        </w:rPr>
        <w:t xml:space="preserve">s </w:t>
      </w:r>
      <w:r w:rsidRPr="00844108">
        <w:rPr>
          <w:rFonts w:ascii="Times New Roman" w:hAnsi="Times New Roman" w:cs="Times New Roman"/>
          <w:sz w:val="24"/>
          <w:szCs w:val="24"/>
        </w:rPr>
        <w:t>dėl draudimo importuoti rafinuotus produktus, pagamintus iš rusiškos kilmės žalios naftos („</w:t>
      </w:r>
      <w:proofErr w:type="spellStart"/>
      <w:r w:rsidRPr="00844108">
        <w:rPr>
          <w:rFonts w:ascii="Times New Roman" w:hAnsi="Times New Roman" w:cs="Times New Roman"/>
          <w:sz w:val="24"/>
          <w:szCs w:val="24"/>
        </w:rPr>
        <w:t>Import</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ban</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on</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refined</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products</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obtained</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from</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Russian</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crude</w:t>
      </w:r>
      <w:proofErr w:type="spellEnd"/>
      <w:r w:rsidRPr="00844108">
        <w:rPr>
          <w:rFonts w:ascii="Times New Roman" w:hAnsi="Times New Roman" w:cs="Times New Roman"/>
          <w:sz w:val="24"/>
          <w:szCs w:val="24"/>
        </w:rPr>
        <w:t xml:space="preserve"> </w:t>
      </w:r>
      <w:proofErr w:type="spellStart"/>
      <w:r w:rsidRPr="00844108">
        <w:rPr>
          <w:rFonts w:ascii="Times New Roman" w:hAnsi="Times New Roman" w:cs="Times New Roman"/>
          <w:sz w:val="24"/>
          <w:szCs w:val="24"/>
        </w:rPr>
        <w:t>oil</w:t>
      </w:r>
      <w:proofErr w:type="spellEnd"/>
      <w:r w:rsidRPr="00844108">
        <w:rPr>
          <w:rFonts w:ascii="Times New Roman" w:hAnsi="Times New Roman" w:cs="Times New Roman"/>
          <w:sz w:val="24"/>
          <w:szCs w:val="24"/>
        </w:rPr>
        <w:t>“</w:t>
      </w:r>
      <w:r>
        <w:rPr>
          <w:rFonts w:ascii="Times New Roman" w:hAnsi="Times New Roman" w:cs="Times New Roman"/>
          <w:sz w:val="24"/>
          <w:szCs w:val="24"/>
        </w:rPr>
        <w:t>;</w:t>
      </w:r>
      <w:r w:rsidRPr="00844108" w:rsidDel="00E62BB7">
        <w:rPr>
          <w:rFonts w:ascii="Times New Roman" w:hAnsi="Times New Roman" w:cs="Times New Roman"/>
          <w:sz w:val="24"/>
          <w:szCs w:val="24"/>
        </w:rPr>
        <w:t xml:space="preserve"> </w:t>
      </w:r>
      <w:r w:rsidRPr="00C82A44">
        <w:t xml:space="preserve"> </w:t>
      </w:r>
      <w:hyperlink r:id="rId5" w:history="1">
        <w:r w:rsidRPr="00C82A44">
          <w:rPr>
            <w:rStyle w:val="Hipersaitas"/>
            <w:rFonts w:ascii="Times New Roman" w:hAnsi="Times New Roman" w:cs="Times New Roman"/>
            <w:sz w:val="24"/>
            <w:szCs w:val="24"/>
          </w:rPr>
          <w:t>https://finance.ec.europa.eu/document/download/dc76791c-72aa-4fd5-b82f-ae13a42e93c0_en?filename=faqs-sanctions-russia-oil-import-ban_en.pdf</w:t>
        </w:r>
      </w:hyperlink>
      <w:r>
        <w:rPr>
          <w:rFonts w:ascii="Times New Roman" w:hAnsi="Times New Roman" w:cs="Times New Roman"/>
          <w:sz w:val="24"/>
          <w:szCs w:val="24"/>
        </w:rPr>
        <w:t>)</w:t>
      </w:r>
    </w:p>
    <w:p w14:paraId="55490C1B" w14:textId="77777777" w:rsidR="00380384" w:rsidRPr="00D20E7A" w:rsidRDefault="00380384" w:rsidP="00380384">
      <w:pPr>
        <w:spacing w:after="0"/>
        <w:ind w:firstLine="851"/>
        <w:jc w:val="both"/>
        <w:rPr>
          <w:rFonts w:ascii="Times New Roman" w:hAnsi="Times New Roman" w:cs="Times New Roman"/>
          <w:sz w:val="24"/>
          <w:szCs w:val="24"/>
        </w:rPr>
      </w:pPr>
      <w:r w:rsidRPr="00D20E7A">
        <w:rPr>
          <w:rFonts w:ascii="Times New Roman" w:hAnsi="Times New Roman" w:cs="Times New Roman"/>
          <w:sz w:val="24"/>
          <w:szCs w:val="24"/>
        </w:rPr>
        <w:t>Reglamento (ES) Nr. 833/2014 3ma straipsn</w:t>
      </w:r>
      <w:r>
        <w:rPr>
          <w:rFonts w:ascii="Times New Roman" w:hAnsi="Times New Roman" w:cs="Times New Roman"/>
          <w:sz w:val="24"/>
          <w:szCs w:val="24"/>
        </w:rPr>
        <w:t>iu</w:t>
      </w:r>
      <w:r w:rsidRPr="00D20E7A">
        <w:rPr>
          <w:rFonts w:ascii="Times New Roman" w:hAnsi="Times New Roman" w:cs="Times New Roman"/>
          <w:sz w:val="24"/>
          <w:szCs w:val="24"/>
        </w:rPr>
        <w:t xml:space="preserve"> draudžiama importuoti į Europos Sąjungą (tiesiogiai ar netiesiogiai) naftos produktus, klasifikuojamus KN kodu 2710, jeigu jie trečiojoje šalyje buvo pagaminti iš rusiškos kilmės žalios naftos (KN kodas 2709 00).</w:t>
      </w:r>
    </w:p>
    <w:p w14:paraId="6E624B3C" w14:textId="77777777" w:rsidR="00380384" w:rsidRPr="00D20E7A" w:rsidRDefault="00380384" w:rsidP="00380384">
      <w:pPr>
        <w:spacing w:after="0"/>
        <w:ind w:firstLine="851"/>
        <w:jc w:val="both"/>
        <w:rPr>
          <w:rFonts w:ascii="Times New Roman" w:hAnsi="Times New Roman" w:cs="Times New Roman"/>
          <w:sz w:val="24"/>
          <w:szCs w:val="24"/>
        </w:rPr>
      </w:pPr>
      <w:r w:rsidRPr="00D20E7A">
        <w:rPr>
          <w:rFonts w:ascii="Times New Roman" w:hAnsi="Times New Roman" w:cs="Times New Roman"/>
          <w:sz w:val="24"/>
          <w:szCs w:val="24"/>
        </w:rPr>
        <w:t>Vadovaujantis Sąjungos muitinės kodekso nuostatomis, importuotojas ir (ar) jo atstovas (muitinės tarpininkas) privalo užtikrinti, kad importuojamos prekės atitiktų Reglamento (ES) Nr. 833/2014 3ma straipsnio reikalavimus, ir pateikti muitinei visą reikalingą informaciją ir dokumentus, leidžiančius nustatyti, ar importuojami naftos produktai nėra pagaminti iš rusiškos kilmės žalios naftos. Ši</w:t>
      </w:r>
      <w:r>
        <w:rPr>
          <w:rFonts w:ascii="Times New Roman" w:hAnsi="Times New Roman" w:cs="Times New Roman"/>
          <w:sz w:val="24"/>
          <w:szCs w:val="24"/>
        </w:rPr>
        <w:t>uos</w:t>
      </w:r>
      <w:r w:rsidRPr="00D20E7A">
        <w:rPr>
          <w:rFonts w:ascii="Times New Roman" w:hAnsi="Times New Roman" w:cs="Times New Roman"/>
          <w:sz w:val="24"/>
          <w:szCs w:val="24"/>
        </w:rPr>
        <w:t xml:space="preserve"> dokument</w:t>
      </w:r>
      <w:r>
        <w:rPr>
          <w:rFonts w:ascii="Times New Roman" w:hAnsi="Times New Roman" w:cs="Times New Roman"/>
          <w:sz w:val="24"/>
          <w:szCs w:val="24"/>
        </w:rPr>
        <w:t>us</w:t>
      </w:r>
      <w:r w:rsidRPr="00D20E7A">
        <w:rPr>
          <w:rFonts w:ascii="Times New Roman" w:hAnsi="Times New Roman" w:cs="Times New Roman"/>
          <w:sz w:val="24"/>
          <w:szCs w:val="24"/>
        </w:rPr>
        <w:t xml:space="preserve"> </w:t>
      </w:r>
      <w:r>
        <w:rPr>
          <w:rFonts w:ascii="Times New Roman" w:hAnsi="Times New Roman" w:cs="Times New Roman"/>
          <w:sz w:val="24"/>
          <w:szCs w:val="24"/>
        </w:rPr>
        <w:t>privalu</w:t>
      </w:r>
      <w:r w:rsidRPr="00D20E7A">
        <w:rPr>
          <w:rFonts w:ascii="Times New Roman" w:hAnsi="Times New Roman" w:cs="Times New Roman"/>
          <w:sz w:val="24"/>
          <w:szCs w:val="24"/>
        </w:rPr>
        <w:t xml:space="preserve">: </w:t>
      </w:r>
    </w:p>
    <w:p w14:paraId="4BED3E6C" w14:textId="77777777" w:rsidR="00380384" w:rsidRPr="002D11D1" w:rsidRDefault="00380384" w:rsidP="00380384">
      <w:pPr>
        <w:pStyle w:val="Sraopastraipa"/>
        <w:numPr>
          <w:ilvl w:val="0"/>
          <w:numId w:val="2"/>
        </w:numPr>
        <w:spacing w:after="0"/>
        <w:jc w:val="both"/>
        <w:rPr>
          <w:rFonts w:ascii="Times New Roman" w:hAnsi="Times New Roman" w:cs="Times New Roman"/>
          <w:sz w:val="24"/>
          <w:szCs w:val="24"/>
        </w:rPr>
      </w:pPr>
      <w:r w:rsidRPr="002D11D1">
        <w:rPr>
          <w:rFonts w:ascii="Times New Roman" w:hAnsi="Times New Roman" w:cs="Times New Roman"/>
          <w:sz w:val="24"/>
          <w:szCs w:val="24"/>
        </w:rPr>
        <w:t>tur</w:t>
      </w:r>
      <w:r>
        <w:rPr>
          <w:rFonts w:ascii="Times New Roman" w:hAnsi="Times New Roman" w:cs="Times New Roman"/>
          <w:sz w:val="24"/>
          <w:szCs w:val="24"/>
        </w:rPr>
        <w:t>ėti</w:t>
      </w:r>
      <w:r w:rsidRPr="002D11D1">
        <w:rPr>
          <w:rFonts w:ascii="Times New Roman" w:hAnsi="Times New Roman" w:cs="Times New Roman"/>
          <w:sz w:val="24"/>
          <w:szCs w:val="24"/>
        </w:rPr>
        <w:t xml:space="preserve"> </w:t>
      </w:r>
      <w:r>
        <w:rPr>
          <w:rFonts w:ascii="Times New Roman" w:hAnsi="Times New Roman" w:cs="Times New Roman"/>
          <w:sz w:val="24"/>
          <w:szCs w:val="24"/>
        </w:rPr>
        <w:t xml:space="preserve">prekių </w:t>
      </w:r>
      <w:r w:rsidRPr="002D11D1">
        <w:rPr>
          <w:rFonts w:ascii="Times New Roman" w:hAnsi="Times New Roman" w:cs="Times New Roman"/>
          <w:sz w:val="24"/>
          <w:szCs w:val="24"/>
        </w:rPr>
        <w:t xml:space="preserve">importo metu; </w:t>
      </w:r>
    </w:p>
    <w:p w14:paraId="6780985D" w14:textId="77777777" w:rsidR="00380384" w:rsidRPr="002D11D1" w:rsidRDefault="00380384" w:rsidP="00380384">
      <w:pPr>
        <w:pStyle w:val="Sraopastraipa"/>
        <w:numPr>
          <w:ilvl w:val="0"/>
          <w:numId w:val="2"/>
        </w:numPr>
        <w:spacing w:after="0"/>
        <w:jc w:val="both"/>
        <w:rPr>
          <w:rFonts w:ascii="Times New Roman" w:hAnsi="Times New Roman" w:cs="Times New Roman"/>
          <w:sz w:val="24"/>
          <w:szCs w:val="24"/>
        </w:rPr>
      </w:pPr>
      <w:r w:rsidRPr="002D11D1">
        <w:rPr>
          <w:rFonts w:ascii="Times New Roman" w:hAnsi="Times New Roman" w:cs="Times New Roman"/>
          <w:sz w:val="24"/>
          <w:szCs w:val="24"/>
        </w:rPr>
        <w:t>pateik</w:t>
      </w:r>
      <w:r>
        <w:rPr>
          <w:rFonts w:ascii="Times New Roman" w:hAnsi="Times New Roman" w:cs="Times New Roman"/>
          <w:sz w:val="24"/>
          <w:szCs w:val="24"/>
        </w:rPr>
        <w:t>t</w:t>
      </w:r>
      <w:r w:rsidRPr="002D11D1">
        <w:rPr>
          <w:rFonts w:ascii="Times New Roman" w:hAnsi="Times New Roman" w:cs="Times New Roman"/>
          <w:sz w:val="24"/>
          <w:szCs w:val="24"/>
        </w:rPr>
        <w:t>i muitinei pareikalavus;</w:t>
      </w:r>
    </w:p>
    <w:p w14:paraId="4B620D8A" w14:textId="77777777" w:rsidR="00380384" w:rsidRPr="002D11D1" w:rsidRDefault="00380384" w:rsidP="00380384">
      <w:pPr>
        <w:pStyle w:val="Sraopastraipa"/>
        <w:numPr>
          <w:ilvl w:val="0"/>
          <w:numId w:val="2"/>
        </w:numPr>
        <w:spacing w:after="0"/>
        <w:jc w:val="both"/>
        <w:rPr>
          <w:rFonts w:ascii="Times New Roman" w:hAnsi="Times New Roman" w:cs="Times New Roman"/>
          <w:sz w:val="24"/>
          <w:szCs w:val="24"/>
        </w:rPr>
      </w:pPr>
      <w:r w:rsidRPr="002D11D1">
        <w:rPr>
          <w:rFonts w:ascii="Times New Roman" w:hAnsi="Times New Roman" w:cs="Times New Roman"/>
          <w:sz w:val="24"/>
          <w:szCs w:val="24"/>
        </w:rPr>
        <w:t>saugo</w:t>
      </w:r>
      <w:r>
        <w:rPr>
          <w:rFonts w:ascii="Times New Roman" w:hAnsi="Times New Roman" w:cs="Times New Roman"/>
          <w:sz w:val="24"/>
          <w:szCs w:val="24"/>
        </w:rPr>
        <w:t>t</w:t>
      </w:r>
      <w:r w:rsidRPr="002D11D1">
        <w:rPr>
          <w:rFonts w:ascii="Times New Roman" w:hAnsi="Times New Roman" w:cs="Times New Roman"/>
          <w:sz w:val="24"/>
          <w:szCs w:val="24"/>
        </w:rPr>
        <w:t xml:space="preserve">i ir </w:t>
      </w:r>
      <w:r>
        <w:rPr>
          <w:rFonts w:ascii="Times New Roman" w:hAnsi="Times New Roman" w:cs="Times New Roman"/>
          <w:sz w:val="24"/>
          <w:szCs w:val="24"/>
        </w:rPr>
        <w:t>pateikti</w:t>
      </w:r>
      <w:r w:rsidRPr="002D11D1">
        <w:rPr>
          <w:rFonts w:ascii="Times New Roman" w:hAnsi="Times New Roman" w:cs="Times New Roman"/>
          <w:sz w:val="24"/>
          <w:szCs w:val="24"/>
        </w:rPr>
        <w:t xml:space="preserve"> vėlesniems muitinės patikrinimams.</w:t>
      </w:r>
    </w:p>
    <w:p w14:paraId="0BAE343D" w14:textId="77777777" w:rsidR="00380384" w:rsidRPr="00D20E7A" w:rsidRDefault="00380384" w:rsidP="00380384">
      <w:pPr>
        <w:spacing w:after="0"/>
        <w:ind w:firstLine="851"/>
        <w:jc w:val="both"/>
        <w:rPr>
          <w:rFonts w:ascii="Times New Roman" w:hAnsi="Times New Roman" w:cs="Times New Roman"/>
          <w:sz w:val="24"/>
          <w:szCs w:val="24"/>
        </w:rPr>
      </w:pPr>
    </w:p>
    <w:p w14:paraId="3516B81E" w14:textId="77777777" w:rsidR="00380384" w:rsidRPr="00D20E7A" w:rsidRDefault="00380384" w:rsidP="00380384">
      <w:pPr>
        <w:pStyle w:val="Sraopastraipa"/>
        <w:numPr>
          <w:ilvl w:val="0"/>
          <w:numId w:val="1"/>
        </w:numPr>
        <w:spacing w:after="0"/>
        <w:jc w:val="both"/>
        <w:rPr>
          <w:rFonts w:ascii="Times New Roman" w:hAnsi="Times New Roman" w:cs="Times New Roman"/>
          <w:b/>
          <w:bCs/>
          <w:sz w:val="24"/>
          <w:szCs w:val="24"/>
        </w:rPr>
      </w:pPr>
      <w:r w:rsidRPr="00D20E7A">
        <w:rPr>
          <w:rFonts w:ascii="Times New Roman" w:hAnsi="Times New Roman" w:cs="Times New Roman"/>
          <w:b/>
          <w:bCs/>
          <w:sz w:val="24"/>
          <w:szCs w:val="24"/>
        </w:rPr>
        <w:t>K</w:t>
      </w:r>
      <w:r>
        <w:rPr>
          <w:rFonts w:ascii="Times New Roman" w:hAnsi="Times New Roman" w:cs="Times New Roman"/>
          <w:b/>
          <w:bCs/>
          <w:sz w:val="24"/>
          <w:szCs w:val="24"/>
        </w:rPr>
        <w:t>as</w:t>
      </w:r>
      <w:r w:rsidRPr="00D20E7A">
        <w:rPr>
          <w:rFonts w:ascii="Times New Roman" w:hAnsi="Times New Roman" w:cs="Times New Roman"/>
          <w:b/>
          <w:bCs/>
          <w:sz w:val="24"/>
          <w:szCs w:val="24"/>
        </w:rPr>
        <w:t xml:space="preserve"> </w:t>
      </w:r>
      <w:r>
        <w:rPr>
          <w:rFonts w:ascii="Times New Roman" w:hAnsi="Times New Roman" w:cs="Times New Roman"/>
          <w:b/>
          <w:bCs/>
          <w:sz w:val="24"/>
          <w:szCs w:val="24"/>
        </w:rPr>
        <w:t>turi būti</w:t>
      </w:r>
      <w:r w:rsidRPr="00D20E7A">
        <w:rPr>
          <w:rFonts w:ascii="Times New Roman" w:hAnsi="Times New Roman" w:cs="Times New Roman"/>
          <w:b/>
          <w:bCs/>
          <w:sz w:val="24"/>
          <w:szCs w:val="24"/>
        </w:rPr>
        <w:t xml:space="preserve"> pagrįst</w:t>
      </w:r>
      <w:r>
        <w:rPr>
          <w:rFonts w:ascii="Times New Roman" w:hAnsi="Times New Roman" w:cs="Times New Roman"/>
          <w:b/>
          <w:bCs/>
          <w:sz w:val="24"/>
          <w:szCs w:val="24"/>
        </w:rPr>
        <w:t>a</w:t>
      </w:r>
      <w:r w:rsidRPr="00D20E7A">
        <w:rPr>
          <w:rFonts w:ascii="Times New Roman" w:hAnsi="Times New Roman" w:cs="Times New Roman"/>
          <w:b/>
          <w:bCs/>
          <w:sz w:val="24"/>
          <w:szCs w:val="24"/>
        </w:rPr>
        <w:t xml:space="preserve"> importo metu</w:t>
      </w:r>
    </w:p>
    <w:p w14:paraId="43A213F7" w14:textId="77777777" w:rsidR="00380384" w:rsidRPr="00D20E7A" w:rsidRDefault="00380384" w:rsidP="00380384">
      <w:pPr>
        <w:pStyle w:val="Sraopastraipa"/>
        <w:spacing w:after="0"/>
        <w:jc w:val="both"/>
        <w:rPr>
          <w:rFonts w:ascii="Times New Roman" w:hAnsi="Times New Roman" w:cs="Times New Roman"/>
          <w:b/>
          <w:bCs/>
          <w:sz w:val="24"/>
          <w:szCs w:val="24"/>
        </w:rPr>
      </w:pPr>
    </w:p>
    <w:p w14:paraId="3BE4C5FE"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D20E7A">
        <w:rPr>
          <w:rFonts w:ascii="Times New Roman" w:hAnsi="Times New Roman" w:cs="Times New Roman"/>
          <w:sz w:val="24"/>
          <w:szCs w:val="24"/>
        </w:rPr>
        <w:t xml:space="preserve">Importuojant KN </w:t>
      </w:r>
      <w:r>
        <w:rPr>
          <w:rFonts w:ascii="Times New Roman" w:hAnsi="Times New Roman" w:cs="Times New Roman"/>
          <w:sz w:val="24"/>
          <w:szCs w:val="24"/>
        </w:rPr>
        <w:t xml:space="preserve">kodu </w:t>
      </w:r>
      <w:r w:rsidRPr="00D20E7A">
        <w:rPr>
          <w:rFonts w:ascii="Times New Roman" w:hAnsi="Times New Roman" w:cs="Times New Roman"/>
          <w:sz w:val="24"/>
          <w:szCs w:val="24"/>
        </w:rPr>
        <w:t xml:space="preserve">2710 klasifikuojamus naftos produktus, importo metu </w:t>
      </w:r>
      <w:r>
        <w:rPr>
          <w:rFonts w:ascii="Times New Roman" w:hAnsi="Times New Roman" w:cs="Times New Roman"/>
          <w:sz w:val="24"/>
          <w:szCs w:val="24"/>
        </w:rPr>
        <w:t>privaloma</w:t>
      </w:r>
      <w:r w:rsidRPr="00D20E7A">
        <w:rPr>
          <w:rFonts w:ascii="Times New Roman" w:hAnsi="Times New Roman" w:cs="Times New Roman"/>
          <w:sz w:val="24"/>
          <w:szCs w:val="24"/>
        </w:rPr>
        <w:t xml:space="preserve"> pagrįsti žalios naftos (KN </w:t>
      </w:r>
      <w:r>
        <w:rPr>
          <w:rFonts w:ascii="Times New Roman" w:hAnsi="Times New Roman" w:cs="Times New Roman"/>
          <w:sz w:val="24"/>
          <w:szCs w:val="24"/>
        </w:rPr>
        <w:t xml:space="preserve">kodas </w:t>
      </w:r>
      <w:r w:rsidRPr="00D20E7A">
        <w:rPr>
          <w:rFonts w:ascii="Times New Roman" w:hAnsi="Times New Roman" w:cs="Times New Roman"/>
          <w:sz w:val="24"/>
          <w:szCs w:val="24"/>
        </w:rPr>
        <w:t>2709), iš kurios buvo pagamintas produktas, kilmę</w:t>
      </w:r>
      <w:r>
        <w:rPr>
          <w:rFonts w:ascii="Times New Roman" w:hAnsi="Times New Roman" w:cs="Times New Roman"/>
          <w:sz w:val="24"/>
          <w:szCs w:val="24"/>
        </w:rPr>
        <w:t xml:space="preserve">, t. y. </w:t>
      </w:r>
      <w:r w:rsidRPr="002923B1">
        <w:rPr>
          <w:rFonts w:ascii="Times New Roman" w:hAnsi="Times New Roman" w:cs="Times New Roman"/>
          <w:sz w:val="24"/>
          <w:szCs w:val="24"/>
        </w:rPr>
        <w:t>turi būti pateiktas žalios naftos kilmę (KN kodas 2709) pagrindžiantis dokumentas, kuriame aiškiai nurodyta žalios naftos kilmės šalis</w:t>
      </w:r>
      <w:r>
        <w:rPr>
          <w:rFonts w:ascii="Times New Roman" w:hAnsi="Times New Roman" w:cs="Times New Roman"/>
          <w:sz w:val="24"/>
          <w:szCs w:val="24"/>
        </w:rPr>
        <w:t xml:space="preserve">. </w:t>
      </w:r>
    </w:p>
    <w:p w14:paraId="528C8441" w14:textId="77777777" w:rsidR="00380384" w:rsidRDefault="00380384" w:rsidP="00380384">
      <w:pPr>
        <w:pStyle w:val="Sraopastraipa"/>
        <w:spacing w:after="0"/>
        <w:ind w:left="0" w:firstLine="720"/>
        <w:jc w:val="both"/>
        <w:rPr>
          <w:rFonts w:ascii="Times New Roman" w:hAnsi="Times New Roman" w:cs="Times New Roman"/>
          <w:b/>
          <w:bCs/>
          <w:sz w:val="24"/>
          <w:szCs w:val="24"/>
        </w:rPr>
      </w:pPr>
      <w:r>
        <w:rPr>
          <w:rFonts w:ascii="Times New Roman" w:hAnsi="Times New Roman" w:cs="Times New Roman"/>
          <w:b/>
          <w:bCs/>
          <w:sz w:val="24"/>
          <w:szCs w:val="24"/>
        </w:rPr>
        <w:t>D</w:t>
      </w:r>
      <w:r w:rsidRPr="001658BE">
        <w:rPr>
          <w:rFonts w:ascii="Times New Roman" w:hAnsi="Times New Roman" w:cs="Times New Roman"/>
          <w:b/>
          <w:bCs/>
          <w:sz w:val="24"/>
          <w:szCs w:val="24"/>
        </w:rPr>
        <w:t>ėmesio</w:t>
      </w:r>
      <w:r>
        <w:rPr>
          <w:rFonts w:ascii="Times New Roman" w:hAnsi="Times New Roman" w:cs="Times New Roman"/>
          <w:sz w:val="24"/>
          <w:szCs w:val="24"/>
        </w:rPr>
        <w:t xml:space="preserve">. </w:t>
      </w:r>
      <w:r w:rsidRPr="001658BE">
        <w:rPr>
          <w:rFonts w:ascii="Times New Roman" w:hAnsi="Times New Roman" w:cs="Times New Roman"/>
          <w:b/>
          <w:bCs/>
          <w:sz w:val="24"/>
          <w:szCs w:val="24"/>
        </w:rPr>
        <w:t>Galutinio produkto kilmė (KN kodas 2710) ar pareiškimas, kad žalia nafta nėra rusiškos kilmės, nelaikomas pakankamu žalios naftos kilmės pagrindimui.</w:t>
      </w:r>
    </w:p>
    <w:p w14:paraId="190226E7" w14:textId="77777777" w:rsidR="00D0513B" w:rsidRDefault="00380384" w:rsidP="00380384">
      <w:pPr>
        <w:spacing w:after="0"/>
        <w:ind w:firstLine="709"/>
        <w:jc w:val="both"/>
        <w:rPr>
          <w:rFonts w:ascii="Times New Roman" w:hAnsi="Times New Roman" w:cs="Times New Roman"/>
          <w:sz w:val="24"/>
          <w:szCs w:val="24"/>
        </w:rPr>
      </w:pPr>
      <w:r w:rsidRPr="00D20E7A">
        <w:rPr>
          <w:rFonts w:ascii="Times New Roman" w:hAnsi="Times New Roman" w:cs="Times New Roman"/>
          <w:sz w:val="24"/>
          <w:szCs w:val="24"/>
        </w:rPr>
        <w:t xml:space="preserve">Reikalavimas taikomas visoms KN </w:t>
      </w:r>
      <w:r>
        <w:rPr>
          <w:rFonts w:ascii="Times New Roman" w:hAnsi="Times New Roman" w:cs="Times New Roman"/>
          <w:sz w:val="24"/>
          <w:szCs w:val="24"/>
        </w:rPr>
        <w:t xml:space="preserve">kodu </w:t>
      </w:r>
      <w:r w:rsidRPr="00D20E7A">
        <w:rPr>
          <w:rFonts w:ascii="Times New Roman" w:hAnsi="Times New Roman" w:cs="Times New Roman"/>
          <w:sz w:val="24"/>
          <w:szCs w:val="24"/>
        </w:rPr>
        <w:t xml:space="preserve">2710 </w:t>
      </w:r>
      <w:r>
        <w:rPr>
          <w:rFonts w:ascii="Times New Roman" w:hAnsi="Times New Roman" w:cs="Times New Roman"/>
          <w:sz w:val="24"/>
          <w:szCs w:val="24"/>
        </w:rPr>
        <w:t xml:space="preserve">klasifikuojamoms </w:t>
      </w:r>
      <w:r w:rsidRPr="00D20E7A">
        <w:rPr>
          <w:rFonts w:ascii="Times New Roman" w:hAnsi="Times New Roman" w:cs="Times New Roman"/>
          <w:sz w:val="24"/>
          <w:szCs w:val="24"/>
        </w:rPr>
        <w:t>prekėms, nepriklausomai nuo</w:t>
      </w:r>
      <w:r>
        <w:rPr>
          <w:rFonts w:ascii="Times New Roman" w:hAnsi="Times New Roman" w:cs="Times New Roman"/>
          <w:sz w:val="24"/>
          <w:szCs w:val="24"/>
        </w:rPr>
        <w:t xml:space="preserve"> </w:t>
      </w:r>
      <w:r w:rsidRPr="009C3B15">
        <w:rPr>
          <w:rFonts w:ascii="Times New Roman" w:hAnsi="Times New Roman" w:cs="Times New Roman"/>
          <w:sz w:val="24"/>
          <w:szCs w:val="24"/>
        </w:rPr>
        <w:t>pakuotės dydžio ar tipo (cisternos, konteineriai, mažos pakuotės)</w:t>
      </w:r>
      <w:r w:rsidR="00D0513B">
        <w:rPr>
          <w:rFonts w:ascii="Times New Roman" w:hAnsi="Times New Roman" w:cs="Times New Roman"/>
          <w:sz w:val="24"/>
          <w:szCs w:val="24"/>
        </w:rPr>
        <w:t>.</w:t>
      </w:r>
    </w:p>
    <w:p w14:paraId="1407D25C" w14:textId="77777777" w:rsidR="00FD47C7" w:rsidRDefault="00FD47C7" w:rsidP="00380384">
      <w:pPr>
        <w:spacing w:after="0"/>
        <w:ind w:firstLine="709"/>
        <w:jc w:val="both"/>
        <w:rPr>
          <w:rFonts w:ascii="Times New Roman" w:hAnsi="Times New Roman" w:cs="Times New Roman"/>
          <w:i/>
          <w:iCs/>
          <w:sz w:val="24"/>
          <w:szCs w:val="24"/>
        </w:rPr>
      </w:pPr>
    </w:p>
    <w:p w14:paraId="3AD6DC1D" w14:textId="2FCAD987" w:rsidR="00D0513B" w:rsidRPr="000B0F6C" w:rsidRDefault="0027677B" w:rsidP="00380384">
      <w:pPr>
        <w:spacing w:after="0"/>
        <w:ind w:firstLine="709"/>
        <w:jc w:val="both"/>
        <w:rPr>
          <w:rFonts w:ascii="Times New Roman" w:hAnsi="Times New Roman" w:cs="Times New Roman"/>
          <w:b/>
          <w:bCs/>
          <w:sz w:val="24"/>
          <w:szCs w:val="24"/>
        </w:rPr>
      </w:pPr>
      <w:r w:rsidRPr="000B0F6C">
        <w:rPr>
          <w:rFonts w:ascii="Times New Roman" w:hAnsi="Times New Roman" w:cs="Times New Roman"/>
          <w:b/>
          <w:bCs/>
          <w:sz w:val="24"/>
          <w:szCs w:val="24"/>
        </w:rPr>
        <w:t>Svarbu</w:t>
      </w:r>
    </w:p>
    <w:p w14:paraId="28A533B1" w14:textId="5603002F" w:rsidR="001E76B0" w:rsidRDefault="00D0513B" w:rsidP="00D0513B">
      <w:pPr>
        <w:spacing w:after="0"/>
        <w:ind w:firstLine="709"/>
        <w:jc w:val="both"/>
        <w:rPr>
          <w:rFonts w:ascii="Times New Roman" w:hAnsi="Times New Roman" w:cs="Times New Roman"/>
          <w:sz w:val="24"/>
          <w:szCs w:val="24"/>
        </w:rPr>
      </w:pPr>
      <w:r w:rsidRPr="00D0513B">
        <w:rPr>
          <w:rFonts w:ascii="Times New Roman" w:hAnsi="Times New Roman" w:cs="Times New Roman"/>
          <w:sz w:val="24"/>
          <w:szCs w:val="24"/>
        </w:rPr>
        <w:t xml:space="preserve">Vadovaujantis Reglamento </w:t>
      </w:r>
      <w:r w:rsidR="00D52E32">
        <w:rPr>
          <w:rFonts w:ascii="Times New Roman" w:hAnsi="Times New Roman" w:cs="Times New Roman"/>
          <w:sz w:val="24"/>
          <w:szCs w:val="24"/>
        </w:rPr>
        <w:t xml:space="preserve">(ES) Nr. </w:t>
      </w:r>
      <w:r w:rsidRPr="00D0513B">
        <w:rPr>
          <w:rFonts w:ascii="Times New Roman" w:hAnsi="Times New Roman" w:cs="Times New Roman"/>
          <w:sz w:val="24"/>
          <w:szCs w:val="24"/>
        </w:rPr>
        <w:t xml:space="preserve">833/2014 12e str. 1 dalimi, 3ma straipsnyje nustatyti draudimai netaikomi ir įrodymų dėl žalios naftos kilmės nereikia </w:t>
      </w:r>
      <w:r>
        <w:rPr>
          <w:rFonts w:ascii="Times New Roman" w:hAnsi="Times New Roman" w:cs="Times New Roman"/>
          <w:sz w:val="24"/>
          <w:szCs w:val="24"/>
        </w:rPr>
        <w:t>pateikt</w:t>
      </w:r>
      <w:r w:rsidRPr="00D0513B">
        <w:rPr>
          <w:rFonts w:ascii="Times New Roman" w:hAnsi="Times New Roman" w:cs="Times New Roman"/>
          <w:sz w:val="24"/>
          <w:szCs w:val="24"/>
        </w:rPr>
        <w:t xml:space="preserve">i, jei importuojami </w:t>
      </w:r>
      <w:r w:rsidR="00FD47C7" w:rsidRPr="00D0513B">
        <w:rPr>
          <w:rFonts w:ascii="Times New Roman" w:hAnsi="Times New Roman" w:cs="Times New Roman"/>
          <w:sz w:val="24"/>
          <w:szCs w:val="24"/>
        </w:rPr>
        <w:t xml:space="preserve">produktai </w:t>
      </w:r>
      <w:r w:rsidR="00FD47C7">
        <w:rPr>
          <w:rFonts w:ascii="Times New Roman" w:hAnsi="Times New Roman" w:cs="Times New Roman"/>
          <w:sz w:val="24"/>
          <w:szCs w:val="24"/>
        </w:rPr>
        <w:t xml:space="preserve">klasifikuojami </w:t>
      </w:r>
      <w:r w:rsidRPr="00D0513B">
        <w:rPr>
          <w:rFonts w:ascii="Times New Roman" w:hAnsi="Times New Roman" w:cs="Times New Roman"/>
          <w:sz w:val="24"/>
          <w:szCs w:val="24"/>
        </w:rPr>
        <w:t xml:space="preserve">KN 2710 </w:t>
      </w:r>
      <w:r w:rsidR="00FD47C7">
        <w:rPr>
          <w:rFonts w:ascii="Times New Roman" w:hAnsi="Times New Roman" w:cs="Times New Roman"/>
          <w:sz w:val="24"/>
          <w:szCs w:val="24"/>
        </w:rPr>
        <w:t xml:space="preserve">kodu </w:t>
      </w:r>
      <w:r w:rsidRPr="00D0513B">
        <w:rPr>
          <w:rFonts w:ascii="Times New Roman" w:hAnsi="Times New Roman" w:cs="Times New Roman"/>
          <w:sz w:val="24"/>
          <w:szCs w:val="24"/>
        </w:rPr>
        <w:t>į E</w:t>
      </w:r>
      <w:r w:rsidR="001E76B0">
        <w:rPr>
          <w:rFonts w:ascii="Times New Roman" w:hAnsi="Times New Roman" w:cs="Times New Roman"/>
          <w:sz w:val="24"/>
          <w:szCs w:val="24"/>
        </w:rPr>
        <w:t xml:space="preserve">uropos </w:t>
      </w:r>
      <w:r w:rsidRPr="00D0513B">
        <w:rPr>
          <w:rFonts w:ascii="Times New Roman" w:hAnsi="Times New Roman" w:cs="Times New Roman"/>
          <w:sz w:val="24"/>
          <w:szCs w:val="24"/>
        </w:rPr>
        <w:t>S</w:t>
      </w:r>
      <w:r w:rsidR="001E76B0">
        <w:rPr>
          <w:rFonts w:ascii="Times New Roman" w:hAnsi="Times New Roman" w:cs="Times New Roman"/>
          <w:sz w:val="24"/>
          <w:szCs w:val="24"/>
        </w:rPr>
        <w:t>ąjungą</w:t>
      </w:r>
      <w:r w:rsidRPr="00D0513B">
        <w:rPr>
          <w:rFonts w:ascii="Times New Roman" w:hAnsi="Times New Roman" w:cs="Times New Roman"/>
          <w:sz w:val="24"/>
          <w:szCs w:val="24"/>
        </w:rPr>
        <w:t xml:space="preserve"> buvo įvežti ir deklaruoti muitinei iki 2026</w:t>
      </w:r>
      <w:r w:rsidR="004F5E83">
        <w:rPr>
          <w:rFonts w:ascii="Times New Roman" w:hAnsi="Times New Roman" w:cs="Times New Roman"/>
          <w:sz w:val="24"/>
          <w:szCs w:val="24"/>
        </w:rPr>
        <w:t xml:space="preserve"> m. sausio </w:t>
      </w:r>
      <w:r w:rsidRPr="00D0513B">
        <w:rPr>
          <w:rFonts w:ascii="Times New Roman" w:hAnsi="Times New Roman" w:cs="Times New Roman"/>
          <w:sz w:val="24"/>
          <w:szCs w:val="24"/>
        </w:rPr>
        <w:t>20</w:t>
      </w:r>
      <w:r w:rsidR="004F5E83">
        <w:rPr>
          <w:rFonts w:ascii="Times New Roman" w:hAnsi="Times New Roman" w:cs="Times New Roman"/>
          <w:sz w:val="24"/>
          <w:szCs w:val="24"/>
        </w:rPr>
        <w:t xml:space="preserve"> d</w:t>
      </w:r>
      <w:r w:rsidRPr="00D0513B">
        <w:rPr>
          <w:rFonts w:ascii="Times New Roman" w:hAnsi="Times New Roman" w:cs="Times New Roman"/>
          <w:sz w:val="24"/>
          <w:szCs w:val="24"/>
        </w:rPr>
        <w:t xml:space="preserve">. </w:t>
      </w:r>
    </w:p>
    <w:p w14:paraId="73BA896D" w14:textId="072D660F" w:rsidR="00380384" w:rsidRPr="009C3B15" w:rsidRDefault="00293DA5" w:rsidP="00A36D9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Pateikiant šiuos produktus </w:t>
      </w:r>
      <w:r w:rsidR="00AF277F">
        <w:rPr>
          <w:rFonts w:ascii="Times New Roman" w:hAnsi="Times New Roman" w:cs="Times New Roman"/>
          <w:sz w:val="24"/>
          <w:szCs w:val="24"/>
        </w:rPr>
        <w:t>importo formalumams atlikti po 2026 m. sausio 20 d.</w:t>
      </w:r>
      <w:r w:rsidR="00A36D9E">
        <w:rPr>
          <w:rFonts w:ascii="Times New Roman" w:hAnsi="Times New Roman" w:cs="Times New Roman"/>
          <w:sz w:val="24"/>
          <w:szCs w:val="24"/>
        </w:rPr>
        <w:t xml:space="preserve">, </w:t>
      </w:r>
      <w:r w:rsidR="00D0513B" w:rsidRPr="00D0513B">
        <w:rPr>
          <w:rFonts w:ascii="Times New Roman" w:hAnsi="Times New Roman" w:cs="Times New Roman"/>
          <w:sz w:val="24"/>
          <w:szCs w:val="24"/>
        </w:rPr>
        <w:t xml:space="preserve">prekė </w:t>
      </w:r>
      <w:r w:rsidR="00653454">
        <w:rPr>
          <w:rFonts w:ascii="Times New Roman" w:hAnsi="Times New Roman" w:cs="Times New Roman"/>
          <w:sz w:val="24"/>
          <w:szCs w:val="24"/>
        </w:rPr>
        <w:t>muitinės</w:t>
      </w:r>
      <w:r w:rsidR="00823B8C" w:rsidRPr="00D0513B">
        <w:rPr>
          <w:rFonts w:ascii="Times New Roman" w:hAnsi="Times New Roman" w:cs="Times New Roman"/>
          <w:sz w:val="24"/>
          <w:szCs w:val="24"/>
        </w:rPr>
        <w:t xml:space="preserve"> deklaracijoje </w:t>
      </w:r>
      <w:r w:rsidR="00D0513B">
        <w:rPr>
          <w:rFonts w:ascii="Times New Roman" w:hAnsi="Times New Roman" w:cs="Times New Roman"/>
          <w:sz w:val="24"/>
          <w:szCs w:val="24"/>
        </w:rPr>
        <w:t xml:space="preserve">turi būti </w:t>
      </w:r>
      <w:r w:rsidR="00D0513B" w:rsidRPr="00D0513B">
        <w:rPr>
          <w:rFonts w:ascii="Times New Roman" w:hAnsi="Times New Roman" w:cs="Times New Roman"/>
          <w:sz w:val="24"/>
          <w:szCs w:val="24"/>
        </w:rPr>
        <w:t xml:space="preserve">aprašyta </w:t>
      </w:r>
      <w:r w:rsidR="0027677B">
        <w:rPr>
          <w:rFonts w:ascii="Times New Roman" w:hAnsi="Times New Roman" w:cs="Times New Roman"/>
          <w:sz w:val="24"/>
          <w:szCs w:val="24"/>
        </w:rPr>
        <w:t xml:space="preserve">Muitinės departamento prie Lietuvos Respublikos finansų ministerijos generalinio direktoriaus 2024-03-20 </w:t>
      </w:r>
      <w:r w:rsidR="00D0513B" w:rsidRPr="00D0513B">
        <w:rPr>
          <w:rFonts w:ascii="Times New Roman" w:hAnsi="Times New Roman" w:cs="Times New Roman"/>
          <w:sz w:val="24"/>
          <w:szCs w:val="24"/>
        </w:rPr>
        <w:t>įsakymu Nr. 1BE-256 patvirtintų taisyklių 13.8.4. papunk</w:t>
      </w:r>
      <w:r w:rsidR="00823B8C">
        <w:rPr>
          <w:rFonts w:ascii="Times New Roman" w:hAnsi="Times New Roman" w:cs="Times New Roman"/>
          <w:sz w:val="24"/>
          <w:szCs w:val="24"/>
        </w:rPr>
        <w:t xml:space="preserve">tyje </w:t>
      </w:r>
      <w:r w:rsidR="00EE6091" w:rsidRPr="00D0513B">
        <w:rPr>
          <w:rFonts w:ascii="Times New Roman" w:hAnsi="Times New Roman" w:cs="Times New Roman"/>
          <w:sz w:val="24"/>
          <w:szCs w:val="24"/>
        </w:rPr>
        <w:t>„Prekių aprašymas“ (18 05 000 000)</w:t>
      </w:r>
      <w:r w:rsidR="00EE6091">
        <w:rPr>
          <w:rFonts w:ascii="Times New Roman" w:hAnsi="Times New Roman" w:cs="Times New Roman"/>
          <w:sz w:val="24"/>
          <w:szCs w:val="24"/>
        </w:rPr>
        <w:t xml:space="preserve"> </w:t>
      </w:r>
      <w:r w:rsidR="00823B8C">
        <w:rPr>
          <w:rFonts w:ascii="Times New Roman" w:hAnsi="Times New Roman" w:cs="Times New Roman"/>
          <w:sz w:val="24"/>
          <w:szCs w:val="24"/>
        </w:rPr>
        <w:t>nustatyta tvarka</w:t>
      </w:r>
      <w:r w:rsidR="00705CE1">
        <w:rPr>
          <w:rFonts w:ascii="Times New Roman" w:hAnsi="Times New Roman" w:cs="Times New Roman"/>
          <w:sz w:val="24"/>
          <w:szCs w:val="24"/>
        </w:rPr>
        <w:t>. A</w:t>
      </w:r>
      <w:r w:rsidR="00EE6091">
        <w:rPr>
          <w:rFonts w:ascii="Times New Roman" w:hAnsi="Times New Roman" w:cs="Times New Roman"/>
          <w:sz w:val="24"/>
          <w:szCs w:val="24"/>
        </w:rPr>
        <w:t>prašant prekę būtina</w:t>
      </w:r>
      <w:r w:rsidR="0027677B">
        <w:rPr>
          <w:rFonts w:ascii="Times New Roman" w:hAnsi="Times New Roman" w:cs="Times New Roman"/>
          <w:sz w:val="24"/>
          <w:szCs w:val="24"/>
        </w:rPr>
        <w:t xml:space="preserve"> </w:t>
      </w:r>
      <w:r w:rsidR="00D0513B" w:rsidRPr="00D0513B">
        <w:rPr>
          <w:rFonts w:ascii="Times New Roman" w:hAnsi="Times New Roman" w:cs="Times New Roman"/>
          <w:sz w:val="24"/>
          <w:szCs w:val="24"/>
        </w:rPr>
        <w:t>nurodyt</w:t>
      </w:r>
      <w:r w:rsidR="0027677B">
        <w:rPr>
          <w:rFonts w:ascii="Times New Roman" w:hAnsi="Times New Roman" w:cs="Times New Roman"/>
          <w:sz w:val="24"/>
          <w:szCs w:val="24"/>
        </w:rPr>
        <w:t>i</w:t>
      </w:r>
      <w:r w:rsidR="00D0513B" w:rsidRPr="00D0513B">
        <w:rPr>
          <w:rFonts w:ascii="Times New Roman" w:hAnsi="Times New Roman" w:cs="Times New Roman"/>
          <w:sz w:val="24"/>
          <w:szCs w:val="24"/>
        </w:rPr>
        <w:t xml:space="preserve">, kad taikoma išimtis pagal </w:t>
      </w:r>
      <w:r w:rsidR="00D0513B">
        <w:rPr>
          <w:rFonts w:ascii="Times New Roman" w:hAnsi="Times New Roman" w:cs="Times New Roman"/>
          <w:sz w:val="24"/>
          <w:szCs w:val="24"/>
        </w:rPr>
        <w:t>R</w:t>
      </w:r>
      <w:r w:rsidR="00D0513B" w:rsidRPr="00D0513B">
        <w:rPr>
          <w:rFonts w:ascii="Times New Roman" w:hAnsi="Times New Roman" w:cs="Times New Roman"/>
          <w:sz w:val="24"/>
          <w:szCs w:val="24"/>
        </w:rPr>
        <w:t>eg</w:t>
      </w:r>
      <w:r w:rsidR="00EE6091">
        <w:rPr>
          <w:rFonts w:ascii="Times New Roman" w:hAnsi="Times New Roman" w:cs="Times New Roman"/>
          <w:sz w:val="24"/>
          <w:szCs w:val="24"/>
        </w:rPr>
        <w:t>lamento</w:t>
      </w:r>
      <w:r w:rsidR="00D52E32">
        <w:rPr>
          <w:rFonts w:ascii="Times New Roman" w:hAnsi="Times New Roman" w:cs="Times New Roman"/>
          <w:sz w:val="24"/>
          <w:szCs w:val="24"/>
        </w:rPr>
        <w:t xml:space="preserve"> (ES) Nr</w:t>
      </w:r>
      <w:r w:rsidR="00D0513B" w:rsidRPr="00D0513B">
        <w:rPr>
          <w:rFonts w:ascii="Times New Roman" w:hAnsi="Times New Roman" w:cs="Times New Roman"/>
          <w:sz w:val="24"/>
          <w:szCs w:val="24"/>
        </w:rPr>
        <w:t xml:space="preserve">. 833/2014 12e str. 1 dalį ir </w:t>
      </w:r>
      <w:r w:rsidR="0027677B">
        <w:rPr>
          <w:rFonts w:ascii="Times New Roman" w:hAnsi="Times New Roman" w:cs="Times New Roman"/>
          <w:sz w:val="24"/>
          <w:szCs w:val="24"/>
        </w:rPr>
        <w:t xml:space="preserve">deklaracijoje įrašyti </w:t>
      </w:r>
      <w:r w:rsidR="00D0513B" w:rsidRPr="00D0513B">
        <w:rPr>
          <w:rFonts w:ascii="Times New Roman" w:hAnsi="Times New Roman" w:cs="Times New Roman"/>
          <w:sz w:val="24"/>
          <w:szCs w:val="24"/>
        </w:rPr>
        <w:t>kod</w:t>
      </w:r>
      <w:r w:rsidR="0027677B">
        <w:rPr>
          <w:rFonts w:ascii="Times New Roman" w:hAnsi="Times New Roman" w:cs="Times New Roman"/>
          <w:sz w:val="24"/>
          <w:szCs w:val="24"/>
        </w:rPr>
        <w:t>ą</w:t>
      </w:r>
      <w:r w:rsidR="00D0513B" w:rsidRPr="00D0513B">
        <w:rPr>
          <w:rFonts w:ascii="Times New Roman" w:hAnsi="Times New Roman" w:cs="Times New Roman"/>
          <w:sz w:val="24"/>
          <w:szCs w:val="24"/>
        </w:rPr>
        <w:t xml:space="preserve"> Y859. </w:t>
      </w:r>
      <w:r w:rsidR="00243CAF">
        <w:rPr>
          <w:rFonts w:ascii="Times New Roman" w:hAnsi="Times New Roman" w:cs="Times New Roman"/>
          <w:sz w:val="24"/>
          <w:szCs w:val="24"/>
        </w:rPr>
        <w:t xml:space="preserve">Importo formalumams atlikti </w:t>
      </w:r>
      <w:r w:rsidR="00D0513B" w:rsidRPr="00D0513B">
        <w:rPr>
          <w:rFonts w:ascii="Times New Roman" w:hAnsi="Times New Roman" w:cs="Times New Roman"/>
          <w:sz w:val="24"/>
          <w:szCs w:val="24"/>
        </w:rPr>
        <w:t xml:space="preserve">turi būti pateikti dokumentai, patvirtinantys, kad </w:t>
      </w:r>
      <w:r w:rsidR="00E52445" w:rsidRPr="00D0513B">
        <w:rPr>
          <w:rFonts w:ascii="Times New Roman" w:hAnsi="Times New Roman" w:cs="Times New Roman"/>
          <w:sz w:val="24"/>
          <w:szCs w:val="24"/>
        </w:rPr>
        <w:t xml:space="preserve">produktai </w:t>
      </w:r>
      <w:r w:rsidR="00E52445">
        <w:rPr>
          <w:rFonts w:ascii="Times New Roman" w:hAnsi="Times New Roman" w:cs="Times New Roman"/>
          <w:sz w:val="24"/>
          <w:szCs w:val="24"/>
        </w:rPr>
        <w:t xml:space="preserve">klasifikuojami </w:t>
      </w:r>
      <w:r w:rsidR="00D0513B" w:rsidRPr="00D0513B">
        <w:rPr>
          <w:rFonts w:ascii="Times New Roman" w:hAnsi="Times New Roman" w:cs="Times New Roman"/>
          <w:sz w:val="24"/>
          <w:szCs w:val="24"/>
        </w:rPr>
        <w:t>KN 2710</w:t>
      </w:r>
      <w:r w:rsidR="00E52445">
        <w:rPr>
          <w:rFonts w:ascii="Times New Roman" w:hAnsi="Times New Roman" w:cs="Times New Roman"/>
          <w:sz w:val="24"/>
          <w:szCs w:val="24"/>
        </w:rPr>
        <w:t xml:space="preserve"> kodu</w:t>
      </w:r>
      <w:r w:rsidR="00D0513B" w:rsidRPr="00D0513B">
        <w:rPr>
          <w:rFonts w:ascii="Times New Roman" w:hAnsi="Times New Roman" w:cs="Times New Roman"/>
          <w:sz w:val="24"/>
          <w:szCs w:val="24"/>
        </w:rPr>
        <w:t xml:space="preserve"> buvo įvežti į E</w:t>
      </w:r>
      <w:r w:rsidR="00E52445">
        <w:rPr>
          <w:rFonts w:ascii="Times New Roman" w:hAnsi="Times New Roman" w:cs="Times New Roman"/>
          <w:sz w:val="24"/>
          <w:szCs w:val="24"/>
        </w:rPr>
        <w:t xml:space="preserve">uropos </w:t>
      </w:r>
      <w:r w:rsidR="00D0513B" w:rsidRPr="00D0513B">
        <w:rPr>
          <w:rFonts w:ascii="Times New Roman" w:hAnsi="Times New Roman" w:cs="Times New Roman"/>
          <w:sz w:val="24"/>
          <w:szCs w:val="24"/>
        </w:rPr>
        <w:t>S</w:t>
      </w:r>
      <w:r w:rsidR="00E52445">
        <w:rPr>
          <w:rFonts w:ascii="Times New Roman" w:hAnsi="Times New Roman" w:cs="Times New Roman"/>
          <w:sz w:val="24"/>
          <w:szCs w:val="24"/>
        </w:rPr>
        <w:t>ąjungos</w:t>
      </w:r>
      <w:r w:rsidR="00D0513B" w:rsidRPr="00D0513B">
        <w:rPr>
          <w:rFonts w:ascii="Times New Roman" w:hAnsi="Times New Roman" w:cs="Times New Roman"/>
          <w:sz w:val="24"/>
          <w:szCs w:val="24"/>
        </w:rPr>
        <w:t xml:space="preserve"> teritoriją ir deklaruoti muitinei iki 2026 m. sausio 20 d. (pvz., </w:t>
      </w:r>
      <w:r w:rsidR="0027677B">
        <w:rPr>
          <w:rFonts w:ascii="Times New Roman" w:hAnsi="Times New Roman" w:cs="Times New Roman"/>
          <w:sz w:val="24"/>
          <w:szCs w:val="24"/>
        </w:rPr>
        <w:t>įvežimo metu įformint</w:t>
      </w:r>
      <w:r w:rsidR="00C24889">
        <w:rPr>
          <w:rFonts w:ascii="Times New Roman" w:hAnsi="Times New Roman" w:cs="Times New Roman"/>
          <w:sz w:val="24"/>
          <w:szCs w:val="24"/>
        </w:rPr>
        <w:t>a</w:t>
      </w:r>
      <w:r w:rsidR="0027677B">
        <w:rPr>
          <w:rFonts w:ascii="Times New Roman" w:hAnsi="Times New Roman" w:cs="Times New Roman"/>
          <w:sz w:val="24"/>
          <w:szCs w:val="24"/>
        </w:rPr>
        <w:t xml:space="preserve"> </w:t>
      </w:r>
      <w:r w:rsidR="00D0513B" w:rsidRPr="00D0513B">
        <w:rPr>
          <w:rFonts w:ascii="Times New Roman" w:hAnsi="Times New Roman" w:cs="Times New Roman"/>
          <w:sz w:val="24"/>
          <w:szCs w:val="24"/>
        </w:rPr>
        <w:t>muitinės deklaracij</w:t>
      </w:r>
      <w:r w:rsidR="00C24889">
        <w:rPr>
          <w:rFonts w:ascii="Times New Roman" w:hAnsi="Times New Roman" w:cs="Times New Roman"/>
          <w:sz w:val="24"/>
          <w:szCs w:val="24"/>
        </w:rPr>
        <w:t>a</w:t>
      </w:r>
      <w:r w:rsidR="00D0513B" w:rsidRPr="00D0513B">
        <w:rPr>
          <w:rFonts w:ascii="Times New Roman" w:hAnsi="Times New Roman" w:cs="Times New Roman"/>
          <w:sz w:val="24"/>
          <w:szCs w:val="24"/>
        </w:rPr>
        <w:t>).</w:t>
      </w:r>
    </w:p>
    <w:p w14:paraId="5637164E" w14:textId="77777777" w:rsidR="00380384" w:rsidRPr="00D20E7A" w:rsidRDefault="00380384" w:rsidP="00380384">
      <w:pPr>
        <w:pStyle w:val="Sraopastraipa"/>
        <w:spacing w:after="0"/>
        <w:jc w:val="both"/>
        <w:rPr>
          <w:rFonts w:ascii="Times New Roman" w:hAnsi="Times New Roman" w:cs="Times New Roman"/>
          <w:sz w:val="24"/>
          <w:szCs w:val="24"/>
        </w:rPr>
      </w:pPr>
    </w:p>
    <w:p w14:paraId="1A5F83FB" w14:textId="77777777" w:rsidR="00380384" w:rsidRPr="00996C91" w:rsidRDefault="00380384" w:rsidP="00380384">
      <w:pPr>
        <w:spacing w:after="0"/>
        <w:ind w:firstLine="709"/>
        <w:jc w:val="both"/>
        <w:rPr>
          <w:rFonts w:ascii="Times New Roman" w:hAnsi="Times New Roman" w:cs="Times New Roman"/>
          <w:b/>
          <w:bCs/>
          <w:sz w:val="24"/>
          <w:szCs w:val="24"/>
        </w:rPr>
      </w:pPr>
      <w:r w:rsidRPr="00996C91">
        <w:rPr>
          <w:rFonts w:ascii="Times New Roman" w:hAnsi="Times New Roman" w:cs="Times New Roman"/>
          <w:b/>
          <w:bCs/>
          <w:sz w:val="24"/>
          <w:szCs w:val="24"/>
        </w:rPr>
        <w:t xml:space="preserve">3. </w:t>
      </w:r>
      <w:r>
        <w:rPr>
          <w:rFonts w:ascii="Times New Roman" w:hAnsi="Times New Roman" w:cs="Times New Roman"/>
          <w:b/>
          <w:bCs/>
          <w:sz w:val="24"/>
          <w:szCs w:val="24"/>
        </w:rPr>
        <w:t>Naftos produktų importas – bendrosios nuostatos</w:t>
      </w:r>
    </w:p>
    <w:p w14:paraId="5D56FF43" w14:textId="77777777" w:rsidR="00380384" w:rsidRPr="003E3540" w:rsidRDefault="00380384" w:rsidP="00380384">
      <w:pPr>
        <w:spacing w:after="0"/>
        <w:ind w:firstLine="709"/>
        <w:jc w:val="both"/>
        <w:rPr>
          <w:rFonts w:ascii="Times New Roman" w:hAnsi="Times New Roman" w:cs="Times New Roman"/>
          <w:sz w:val="24"/>
          <w:szCs w:val="24"/>
        </w:rPr>
      </w:pPr>
    </w:p>
    <w:p w14:paraId="6D8B8754" w14:textId="77777777" w:rsidR="00380384" w:rsidRDefault="00380384" w:rsidP="00380384">
      <w:pPr>
        <w:spacing w:after="0"/>
        <w:ind w:firstLine="709"/>
        <w:jc w:val="both"/>
        <w:rPr>
          <w:rFonts w:ascii="Times New Roman" w:hAnsi="Times New Roman" w:cs="Times New Roman"/>
          <w:sz w:val="24"/>
          <w:szCs w:val="24"/>
        </w:rPr>
      </w:pPr>
      <w:r w:rsidRPr="009422D4">
        <w:rPr>
          <w:rFonts w:ascii="Times New Roman" w:hAnsi="Times New Roman" w:cs="Times New Roman"/>
          <w:sz w:val="24"/>
          <w:szCs w:val="24"/>
        </w:rPr>
        <w:t>Reglamento (ES) Nr. 833/2014 3ma straipsnyje nustatytas reikalavimas</w:t>
      </w:r>
      <w:r>
        <w:rPr>
          <w:rFonts w:ascii="Times New Roman" w:hAnsi="Times New Roman" w:cs="Times New Roman"/>
          <w:sz w:val="24"/>
          <w:szCs w:val="24"/>
        </w:rPr>
        <w:t xml:space="preserve"> taikomas, jeigu </w:t>
      </w:r>
      <w:r w:rsidRPr="003E3540">
        <w:rPr>
          <w:rFonts w:ascii="Times New Roman" w:hAnsi="Times New Roman" w:cs="Times New Roman"/>
          <w:sz w:val="24"/>
          <w:szCs w:val="24"/>
        </w:rPr>
        <w:t>importuojam</w:t>
      </w:r>
      <w:r>
        <w:rPr>
          <w:rFonts w:ascii="Times New Roman" w:hAnsi="Times New Roman" w:cs="Times New Roman"/>
          <w:sz w:val="24"/>
          <w:szCs w:val="24"/>
        </w:rPr>
        <w:t>iems</w:t>
      </w:r>
      <w:r w:rsidRPr="003E3540">
        <w:rPr>
          <w:rFonts w:ascii="Times New Roman" w:hAnsi="Times New Roman" w:cs="Times New Roman"/>
          <w:sz w:val="24"/>
          <w:szCs w:val="24"/>
        </w:rPr>
        <w:t xml:space="preserve"> naftos produkta</w:t>
      </w:r>
      <w:r>
        <w:rPr>
          <w:rFonts w:ascii="Times New Roman" w:hAnsi="Times New Roman" w:cs="Times New Roman"/>
          <w:sz w:val="24"/>
          <w:szCs w:val="24"/>
        </w:rPr>
        <w:t>ms</w:t>
      </w:r>
      <w:r w:rsidRPr="003E3540">
        <w:rPr>
          <w:rFonts w:ascii="Times New Roman" w:hAnsi="Times New Roman" w:cs="Times New Roman"/>
          <w:sz w:val="24"/>
          <w:szCs w:val="24"/>
        </w:rPr>
        <w:t>, klasifikuojami</w:t>
      </w:r>
      <w:r>
        <w:rPr>
          <w:rFonts w:ascii="Times New Roman" w:hAnsi="Times New Roman" w:cs="Times New Roman"/>
          <w:sz w:val="24"/>
          <w:szCs w:val="24"/>
        </w:rPr>
        <w:t>ems</w:t>
      </w:r>
      <w:r w:rsidRPr="003E3540">
        <w:rPr>
          <w:rFonts w:ascii="Times New Roman" w:hAnsi="Times New Roman" w:cs="Times New Roman"/>
          <w:sz w:val="24"/>
          <w:szCs w:val="24"/>
        </w:rPr>
        <w:t xml:space="preserve"> KN kodu 2710, ir netaikomos</w:t>
      </w:r>
      <w:r>
        <w:rPr>
          <w:rFonts w:ascii="Times New Roman" w:hAnsi="Times New Roman" w:cs="Times New Roman"/>
          <w:sz w:val="24"/>
          <w:szCs w:val="24"/>
        </w:rPr>
        <w:t>:</w:t>
      </w:r>
    </w:p>
    <w:p w14:paraId="1CD38120" w14:textId="77777777" w:rsidR="00380384" w:rsidRPr="00BA6CD5" w:rsidRDefault="00380384" w:rsidP="00380384">
      <w:pPr>
        <w:spacing w:after="0"/>
        <w:ind w:firstLine="709"/>
        <w:jc w:val="both"/>
        <w:rPr>
          <w:rFonts w:ascii="Times New Roman" w:hAnsi="Times New Roman" w:cs="Times New Roman"/>
          <w:sz w:val="24"/>
          <w:szCs w:val="24"/>
        </w:rPr>
      </w:pPr>
      <w:r w:rsidRPr="00BA6CD5">
        <w:rPr>
          <w:rFonts w:ascii="Times New Roman" w:hAnsi="Times New Roman" w:cs="Times New Roman"/>
          <w:sz w:val="24"/>
          <w:szCs w:val="24"/>
        </w:rPr>
        <w:t>4 skyriaus nuostatos (naftos produktų importas iš grynųjų (net) žalios naftos eksportuotojų šalių),</w:t>
      </w:r>
    </w:p>
    <w:p w14:paraId="790D79C5" w14:textId="77777777" w:rsidR="00380384" w:rsidRPr="00BA6CD5" w:rsidRDefault="00380384" w:rsidP="00380384">
      <w:pPr>
        <w:spacing w:after="0"/>
        <w:ind w:firstLine="709"/>
        <w:jc w:val="both"/>
        <w:rPr>
          <w:rFonts w:ascii="Times New Roman" w:hAnsi="Times New Roman" w:cs="Times New Roman"/>
          <w:sz w:val="24"/>
          <w:szCs w:val="24"/>
        </w:rPr>
      </w:pPr>
      <w:r w:rsidRPr="00BA6CD5">
        <w:rPr>
          <w:rFonts w:ascii="Times New Roman" w:hAnsi="Times New Roman" w:cs="Times New Roman"/>
          <w:sz w:val="24"/>
          <w:szCs w:val="24"/>
        </w:rPr>
        <w:t>5 skyriaus nuostatos (naftos produktų importas iš partnerių šalių),</w:t>
      </w:r>
    </w:p>
    <w:p w14:paraId="15056FE8" w14:textId="77777777" w:rsidR="00380384" w:rsidRPr="003E3540" w:rsidRDefault="00380384" w:rsidP="00380384">
      <w:pPr>
        <w:spacing w:after="0"/>
        <w:ind w:firstLine="709"/>
        <w:jc w:val="both"/>
        <w:rPr>
          <w:rFonts w:ascii="Times New Roman" w:hAnsi="Times New Roman" w:cs="Times New Roman"/>
          <w:sz w:val="24"/>
          <w:szCs w:val="24"/>
        </w:rPr>
      </w:pPr>
      <w:r w:rsidRPr="00BA6CD5">
        <w:rPr>
          <w:rFonts w:ascii="Times New Roman" w:hAnsi="Times New Roman" w:cs="Times New Roman"/>
          <w:sz w:val="24"/>
          <w:szCs w:val="24"/>
        </w:rPr>
        <w:t>6 skyriaus nuostatos (naftos produktai, kurių sudėtyje nėra žalios naftos)</w:t>
      </w:r>
      <w:r>
        <w:rPr>
          <w:rFonts w:ascii="Times New Roman" w:hAnsi="Times New Roman" w:cs="Times New Roman"/>
          <w:sz w:val="24"/>
          <w:szCs w:val="24"/>
        </w:rPr>
        <w:t xml:space="preserve"> nuostatos.</w:t>
      </w:r>
    </w:p>
    <w:p w14:paraId="0CA2DC25" w14:textId="77777777" w:rsidR="00380384" w:rsidRPr="003E3540" w:rsidRDefault="00380384" w:rsidP="00380384">
      <w:pPr>
        <w:spacing w:after="0"/>
        <w:ind w:firstLine="709"/>
        <w:jc w:val="both"/>
        <w:rPr>
          <w:rFonts w:ascii="Times New Roman" w:hAnsi="Times New Roman" w:cs="Times New Roman"/>
          <w:sz w:val="24"/>
          <w:szCs w:val="24"/>
        </w:rPr>
      </w:pPr>
      <w:r>
        <w:rPr>
          <w:rFonts w:ascii="Times New Roman" w:hAnsi="Times New Roman" w:cs="Times New Roman"/>
          <w:sz w:val="24"/>
          <w:szCs w:val="24"/>
        </w:rPr>
        <w:t>Tuomet</w:t>
      </w:r>
      <w:r w:rsidRPr="003E3540">
        <w:rPr>
          <w:rFonts w:ascii="Times New Roman" w:hAnsi="Times New Roman" w:cs="Times New Roman"/>
          <w:sz w:val="24"/>
          <w:szCs w:val="24"/>
        </w:rPr>
        <w:t xml:space="preserve"> importo metu </w:t>
      </w:r>
      <w:r w:rsidRPr="004C1BA0">
        <w:rPr>
          <w:rFonts w:ascii="Times New Roman" w:hAnsi="Times New Roman" w:cs="Times New Roman"/>
          <w:sz w:val="24"/>
          <w:szCs w:val="24"/>
        </w:rPr>
        <w:t>importuojamiems naftos produktams, klasifikuojamiems KN kodu 2710</w:t>
      </w:r>
      <w:r>
        <w:rPr>
          <w:rFonts w:ascii="Times New Roman" w:hAnsi="Times New Roman" w:cs="Times New Roman"/>
          <w:sz w:val="24"/>
          <w:szCs w:val="24"/>
        </w:rPr>
        <w:t xml:space="preserve">, </w:t>
      </w:r>
      <w:r w:rsidRPr="003E3540">
        <w:rPr>
          <w:rFonts w:ascii="Times New Roman" w:hAnsi="Times New Roman" w:cs="Times New Roman"/>
          <w:sz w:val="24"/>
          <w:szCs w:val="24"/>
        </w:rPr>
        <w:t>privaloma pagrįsti žalios naftos (KN kodas 2709), iš kurios buvo pagaminti importuojami naftos produktai, kilmę, siekiant nustatyti, ar šie naftos produktai nebuvo pagaminti iš rusiškos kilmės žalios naftos.</w:t>
      </w:r>
    </w:p>
    <w:p w14:paraId="5EE42825" w14:textId="77777777" w:rsidR="00380384" w:rsidRPr="00E848F5" w:rsidRDefault="00380384" w:rsidP="00380384">
      <w:pPr>
        <w:spacing w:after="0"/>
        <w:ind w:firstLine="709"/>
        <w:jc w:val="both"/>
        <w:rPr>
          <w:rFonts w:ascii="Times New Roman" w:hAnsi="Times New Roman" w:cs="Times New Roman"/>
          <w:sz w:val="24"/>
          <w:szCs w:val="24"/>
        </w:rPr>
      </w:pPr>
      <w:r w:rsidRPr="00F44DAC">
        <w:rPr>
          <w:rFonts w:ascii="Times New Roman" w:hAnsi="Times New Roman" w:cs="Times New Roman"/>
          <w:i/>
          <w:iCs/>
          <w:sz w:val="24"/>
          <w:szCs w:val="24"/>
        </w:rPr>
        <w:t>Importo deklaracija</w:t>
      </w:r>
      <w:r>
        <w:rPr>
          <w:rFonts w:ascii="Times New Roman" w:hAnsi="Times New Roman" w:cs="Times New Roman"/>
          <w:i/>
          <w:iCs/>
          <w:sz w:val="24"/>
          <w:szCs w:val="24"/>
        </w:rPr>
        <w:t xml:space="preserve"> – </w:t>
      </w:r>
      <w:r w:rsidRPr="003E3540">
        <w:rPr>
          <w:rFonts w:ascii="Times New Roman" w:hAnsi="Times New Roman" w:cs="Times New Roman"/>
          <w:sz w:val="24"/>
          <w:szCs w:val="24"/>
        </w:rPr>
        <w:t>importo deklaracijos skiltyje „Papildoma nuoroda“ turi būti nurodomas kodas Y695.</w:t>
      </w:r>
    </w:p>
    <w:p w14:paraId="71E4EFD3" w14:textId="77777777" w:rsidR="00380384" w:rsidRPr="003E3540" w:rsidRDefault="00380384" w:rsidP="00380384">
      <w:pPr>
        <w:spacing w:after="0"/>
        <w:ind w:firstLine="709"/>
        <w:jc w:val="both"/>
        <w:rPr>
          <w:rFonts w:ascii="Times New Roman" w:hAnsi="Times New Roman" w:cs="Times New Roman"/>
          <w:sz w:val="24"/>
          <w:szCs w:val="24"/>
        </w:rPr>
      </w:pPr>
    </w:p>
    <w:p w14:paraId="76D1706E" w14:textId="77777777" w:rsidR="00380384" w:rsidRPr="00F44DAC" w:rsidRDefault="00380384" w:rsidP="00380384">
      <w:pPr>
        <w:spacing w:after="0"/>
        <w:ind w:firstLine="709"/>
        <w:jc w:val="both"/>
        <w:rPr>
          <w:rFonts w:ascii="Times New Roman" w:hAnsi="Times New Roman" w:cs="Times New Roman"/>
          <w:i/>
          <w:iCs/>
          <w:sz w:val="24"/>
          <w:szCs w:val="24"/>
        </w:rPr>
      </w:pPr>
      <w:r w:rsidRPr="00F44DAC">
        <w:rPr>
          <w:rFonts w:ascii="Times New Roman" w:hAnsi="Times New Roman" w:cs="Times New Roman"/>
          <w:i/>
          <w:iCs/>
          <w:sz w:val="24"/>
          <w:szCs w:val="24"/>
        </w:rPr>
        <w:t>Dokumentai ir informacija</w:t>
      </w:r>
    </w:p>
    <w:p w14:paraId="5BD312B0" w14:textId="77777777" w:rsidR="00380384" w:rsidRPr="003E3540" w:rsidRDefault="00380384" w:rsidP="00380384">
      <w:pPr>
        <w:spacing w:after="0"/>
        <w:ind w:firstLine="709"/>
        <w:jc w:val="both"/>
        <w:rPr>
          <w:rFonts w:ascii="Times New Roman" w:hAnsi="Times New Roman" w:cs="Times New Roman"/>
          <w:sz w:val="24"/>
          <w:szCs w:val="24"/>
        </w:rPr>
      </w:pPr>
      <w:r>
        <w:rPr>
          <w:rFonts w:ascii="Times New Roman" w:hAnsi="Times New Roman" w:cs="Times New Roman"/>
          <w:sz w:val="24"/>
          <w:szCs w:val="24"/>
        </w:rPr>
        <w:t>I</w:t>
      </w:r>
      <w:r w:rsidRPr="003E3540">
        <w:rPr>
          <w:rFonts w:ascii="Times New Roman" w:hAnsi="Times New Roman" w:cs="Times New Roman"/>
          <w:sz w:val="24"/>
          <w:szCs w:val="24"/>
        </w:rPr>
        <w:t>mportuotojas ir (ar) muitinės tarpininkas privalo turėti ir muitinei pareikalavus pateikti dokumentus, pagrindžiančius žalios naftos, naudotos importuojamų naftos produktų gamybai, kilmę.</w:t>
      </w:r>
      <w:r>
        <w:rPr>
          <w:rFonts w:ascii="Times New Roman" w:hAnsi="Times New Roman" w:cs="Times New Roman"/>
          <w:sz w:val="24"/>
          <w:szCs w:val="24"/>
        </w:rPr>
        <w:t xml:space="preserve"> </w:t>
      </w:r>
    </w:p>
    <w:p w14:paraId="4B80C4FA" w14:textId="77777777" w:rsidR="00380384" w:rsidRPr="003E3540" w:rsidRDefault="00380384" w:rsidP="00380384">
      <w:pPr>
        <w:spacing w:after="0"/>
        <w:ind w:firstLine="709"/>
        <w:jc w:val="both"/>
        <w:rPr>
          <w:rFonts w:ascii="Times New Roman" w:hAnsi="Times New Roman" w:cs="Times New Roman"/>
          <w:sz w:val="24"/>
          <w:szCs w:val="24"/>
        </w:rPr>
      </w:pPr>
    </w:p>
    <w:p w14:paraId="261178E6" w14:textId="77777777" w:rsidR="00380384" w:rsidRPr="009451A3" w:rsidRDefault="00380384" w:rsidP="00380384">
      <w:pPr>
        <w:pStyle w:val="Sraopastraipa"/>
        <w:spacing w:after="0"/>
        <w:jc w:val="both"/>
        <w:rPr>
          <w:rFonts w:ascii="Times New Roman" w:hAnsi="Times New Roman" w:cs="Times New Roman"/>
          <w:sz w:val="24"/>
          <w:szCs w:val="24"/>
        </w:rPr>
      </w:pPr>
      <w:r w:rsidRPr="009451A3">
        <w:rPr>
          <w:rFonts w:ascii="Times New Roman" w:hAnsi="Times New Roman" w:cs="Times New Roman"/>
          <w:sz w:val="24"/>
          <w:szCs w:val="24"/>
        </w:rPr>
        <w:t>Galimi dokumentų pavyzdžiai (sąrašas nėra baigtinis):</w:t>
      </w:r>
    </w:p>
    <w:p w14:paraId="0757CD60"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komerciniai dokumentai (sąskaitos faktūros, pirkimo–pardavimo sutartys);</w:t>
      </w:r>
    </w:p>
    <w:p w14:paraId="4E6E89BB"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techninė produkto informacija ir gamybos aprašymai;</w:t>
      </w:r>
    </w:p>
    <w:p w14:paraId="01A6AB12"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dokumentai, susiję su pramoniniu perdirbimo procesu;</w:t>
      </w:r>
    </w:p>
    <w:p w14:paraId="71FD86BC"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dokumentai apie žalios naftos įsigijimą ir jos kilmę;</w:t>
      </w:r>
    </w:p>
    <w:p w14:paraId="2626D927" w14:textId="77777777" w:rsidR="00380384" w:rsidRPr="009451A3" w:rsidRDefault="00380384" w:rsidP="00380384">
      <w:pPr>
        <w:pStyle w:val="Sraopastraipa"/>
        <w:numPr>
          <w:ilvl w:val="0"/>
          <w:numId w:val="4"/>
        </w:numPr>
        <w:spacing w:after="0"/>
        <w:jc w:val="both"/>
        <w:rPr>
          <w:rFonts w:ascii="Times New Roman" w:hAnsi="Times New Roman" w:cs="Times New Roman"/>
          <w:sz w:val="24"/>
          <w:szCs w:val="24"/>
        </w:rPr>
      </w:pPr>
      <w:r w:rsidRPr="009451A3">
        <w:rPr>
          <w:rFonts w:ascii="Times New Roman" w:hAnsi="Times New Roman" w:cs="Times New Roman"/>
          <w:sz w:val="24"/>
          <w:szCs w:val="24"/>
        </w:rPr>
        <w:t>muitinės deklaracijos, pateiktos trečiosiose šalyse;</w:t>
      </w:r>
    </w:p>
    <w:p w14:paraId="3B65801D" w14:textId="77777777" w:rsidR="00380384" w:rsidRPr="001B5522" w:rsidRDefault="00380384" w:rsidP="00380384">
      <w:pPr>
        <w:pStyle w:val="Sraopastraipa"/>
        <w:numPr>
          <w:ilvl w:val="0"/>
          <w:numId w:val="4"/>
        </w:numPr>
        <w:spacing w:after="0"/>
        <w:jc w:val="both"/>
        <w:rPr>
          <w:rFonts w:ascii="Times New Roman" w:hAnsi="Times New Roman" w:cs="Times New Roman"/>
          <w:sz w:val="24"/>
          <w:szCs w:val="24"/>
        </w:rPr>
      </w:pPr>
      <w:r w:rsidRPr="009451A3">
        <w:rPr>
          <w:rFonts w:ascii="Times New Roman" w:hAnsi="Times New Roman" w:cs="Times New Roman"/>
          <w:sz w:val="24"/>
          <w:szCs w:val="24"/>
        </w:rPr>
        <w:t>kilmės ir tarifinės klasifikacijos dokumentai, išduoti trečiosiose šalyse.</w:t>
      </w:r>
    </w:p>
    <w:p w14:paraId="3FF0B54C" w14:textId="77777777" w:rsidR="00380384" w:rsidRDefault="00380384" w:rsidP="00380384">
      <w:pPr>
        <w:spacing w:after="0"/>
        <w:ind w:firstLine="709"/>
        <w:jc w:val="both"/>
        <w:rPr>
          <w:rFonts w:ascii="Times New Roman" w:hAnsi="Times New Roman" w:cs="Times New Roman"/>
          <w:sz w:val="24"/>
          <w:szCs w:val="24"/>
        </w:rPr>
      </w:pPr>
    </w:p>
    <w:p w14:paraId="1067F982" w14:textId="77777777" w:rsidR="00380384" w:rsidRPr="003E3540" w:rsidRDefault="00380384" w:rsidP="00380384">
      <w:pPr>
        <w:spacing w:after="0"/>
        <w:ind w:firstLine="709"/>
        <w:jc w:val="both"/>
        <w:rPr>
          <w:rFonts w:ascii="Times New Roman" w:hAnsi="Times New Roman" w:cs="Times New Roman"/>
          <w:sz w:val="24"/>
          <w:szCs w:val="24"/>
        </w:rPr>
      </w:pPr>
      <w:r w:rsidRPr="003E3540">
        <w:rPr>
          <w:rFonts w:ascii="Times New Roman" w:hAnsi="Times New Roman" w:cs="Times New Roman"/>
          <w:sz w:val="24"/>
          <w:szCs w:val="24"/>
        </w:rPr>
        <w:t>Šie dokumentai turi:</w:t>
      </w:r>
    </w:p>
    <w:p w14:paraId="7FDB9BFB"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aiškiai nurodyti konkrečią žalios naftos kilmės šalį;</w:t>
      </w:r>
    </w:p>
    <w:p w14:paraId="26FBEF63"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būti susieti su konkrečia importo deklaracijoje nurodyta preke;</w:t>
      </w:r>
    </w:p>
    <w:p w14:paraId="2A1B5E8A" w14:textId="77777777" w:rsidR="00380384" w:rsidRPr="00831CD1" w:rsidRDefault="00380384" w:rsidP="00380384">
      <w:pPr>
        <w:pStyle w:val="Sraopastraipa"/>
        <w:numPr>
          <w:ilvl w:val="0"/>
          <w:numId w:val="4"/>
        </w:numPr>
        <w:spacing w:after="0"/>
        <w:jc w:val="both"/>
        <w:rPr>
          <w:rFonts w:ascii="Times New Roman" w:hAnsi="Times New Roman" w:cs="Times New Roman"/>
          <w:sz w:val="24"/>
          <w:szCs w:val="24"/>
        </w:rPr>
      </w:pPr>
      <w:r w:rsidRPr="00831CD1">
        <w:rPr>
          <w:rFonts w:ascii="Times New Roman" w:hAnsi="Times New Roman" w:cs="Times New Roman"/>
          <w:sz w:val="24"/>
          <w:szCs w:val="24"/>
        </w:rPr>
        <w:t>sudaryti galimybę objektyviai įvertinti tiekimo ir (ar) gamybos grandinę.</w:t>
      </w:r>
    </w:p>
    <w:p w14:paraId="7706A919" w14:textId="77777777" w:rsidR="00380384" w:rsidRDefault="00380384" w:rsidP="00380384">
      <w:pPr>
        <w:spacing w:after="0"/>
        <w:ind w:firstLine="709"/>
        <w:jc w:val="both"/>
        <w:rPr>
          <w:rFonts w:ascii="Times New Roman" w:hAnsi="Times New Roman" w:cs="Times New Roman"/>
          <w:sz w:val="24"/>
          <w:szCs w:val="24"/>
        </w:rPr>
      </w:pPr>
    </w:p>
    <w:p w14:paraId="55922389" w14:textId="77777777" w:rsidR="00380384" w:rsidRPr="003E3540" w:rsidRDefault="00380384" w:rsidP="00380384">
      <w:pPr>
        <w:spacing w:after="0"/>
        <w:ind w:firstLine="709"/>
        <w:jc w:val="both"/>
        <w:rPr>
          <w:rFonts w:ascii="Times New Roman" w:hAnsi="Times New Roman" w:cs="Times New Roman"/>
          <w:sz w:val="24"/>
          <w:szCs w:val="24"/>
        </w:rPr>
      </w:pPr>
      <w:r w:rsidRPr="003E3540">
        <w:rPr>
          <w:rFonts w:ascii="Times New Roman" w:hAnsi="Times New Roman" w:cs="Times New Roman"/>
          <w:sz w:val="24"/>
          <w:szCs w:val="24"/>
        </w:rPr>
        <w:t xml:space="preserve">Netinkamais įrodymais </w:t>
      </w:r>
      <w:r w:rsidRPr="00A53675">
        <w:rPr>
          <w:rFonts w:ascii="Times New Roman" w:hAnsi="Times New Roman" w:cs="Times New Roman"/>
          <w:sz w:val="24"/>
          <w:szCs w:val="24"/>
        </w:rPr>
        <w:t>pagal Reglamento (ES) Nr. 833/2014 3ma straipsnį</w:t>
      </w:r>
      <w:r w:rsidRPr="003E3540">
        <w:rPr>
          <w:rFonts w:ascii="Times New Roman" w:hAnsi="Times New Roman" w:cs="Times New Roman"/>
          <w:sz w:val="24"/>
          <w:szCs w:val="24"/>
        </w:rPr>
        <w:t xml:space="preserve"> laikomi:</w:t>
      </w:r>
    </w:p>
    <w:p w14:paraId="626A178F" w14:textId="77777777" w:rsidR="00380384" w:rsidRPr="00C96272" w:rsidRDefault="00380384" w:rsidP="00380384">
      <w:pPr>
        <w:pStyle w:val="Sraopastraipa"/>
        <w:numPr>
          <w:ilvl w:val="0"/>
          <w:numId w:val="5"/>
        </w:numPr>
        <w:spacing w:after="0"/>
        <w:jc w:val="both"/>
        <w:rPr>
          <w:rFonts w:ascii="Times New Roman" w:hAnsi="Times New Roman" w:cs="Times New Roman"/>
          <w:sz w:val="24"/>
          <w:szCs w:val="24"/>
        </w:rPr>
      </w:pPr>
      <w:r w:rsidRPr="00C96272">
        <w:rPr>
          <w:rFonts w:ascii="Times New Roman" w:hAnsi="Times New Roman" w:cs="Times New Roman"/>
          <w:sz w:val="24"/>
          <w:szCs w:val="24"/>
        </w:rPr>
        <w:t>vien tik pareiškimas, kad žalia nafta nėra rusiškos kilmės;</w:t>
      </w:r>
    </w:p>
    <w:p w14:paraId="1B16AC28" w14:textId="77777777" w:rsidR="00380384" w:rsidRPr="00C96272" w:rsidRDefault="00380384" w:rsidP="00380384">
      <w:pPr>
        <w:pStyle w:val="Sraopastraipa"/>
        <w:numPr>
          <w:ilvl w:val="0"/>
          <w:numId w:val="5"/>
        </w:numPr>
        <w:spacing w:after="0"/>
        <w:jc w:val="both"/>
        <w:rPr>
          <w:rFonts w:ascii="Times New Roman" w:hAnsi="Times New Roman" w:cs="Times New Roman"/>
          <w:sz w:val="24"/>
          <w:szCs w:val="24"/>
        </w:rPr>
      </w:pPr>
      <w:r w:rsidRPr="00C96272">
        <w:rPr>
          <w:rFonts w:ascii="Times New Roman" w:hAnsi="Times New Roman" w:cs="Times New Roman"/>
          <w:sz w:val="24"/>
          <w:szCs w:val="24"/>
        </w:rPr>
        <w:t>dokumentai, kuriuose nenurodyta konkreti žalios naftos kilmės šalis;</w:t>
      </w:r>
    </w:p>
    <w:p w14:paraId="4FD740E3" w14:textId="77777777" w:rsidR="00380384" w:rsidRPr="00C96272" w:rsidRDefault="00380384" w:rsidP="00380384">
      <w:pPr>
        <w:pStyle w:val="Sraopastraipa"/>
        <w:numPr>
          <w:ilvl w:val="0"/>
          <w:numId w:val="5"/>
        </w:numPr>
        <w:spacing w:after="0"/>
        <w:jc w:val="both"/>
        <w:rPr>
          <w:rFonts w:ascii="Times New Roman" w:hAnsi="Times New Roman" w:cs="Times New Roman"/>
          <w:sz w:val="24"/>
          <w:szCs w:val="24"/>
        </w:rPr>
      </w:pPr>
      <w:r w:rsidRPr="00C96272">
        <w:rPr>
          <w:rFonts w:ascii="Times New Roman" w:hAnsi="Times New Roman" w:cs="Times New Roman"/>
          <w:sz w:val="24"/>
          <w:szCs w:val="24"/>
        </w:rPr>
        <w:t>dokumentai, kurie nėra susieti su konkrečia importuojama preke;</w:t>
      </w:r>
    </w:p>
    <w:p w14:paraId="0FE133D0" w14:textId="77777777" w:rsidR="00380384" w:rsidRPr="001B5522" w:rsidRDefault="00380384" w:rsidP="00380384">
      <w:pPr>
        <w:pStyle w:val="Sraopastraipa"/>
        <w:numPr>
          <w:ilvl w:val="0"/>
          <w:numId w:val="5"/>
        </w:numPr>
        <w:spacing w:after="0"/>
        <w:jc w:val="both"/>
        <w:rPr>
          <w:rFonts w:ascii="Times New Roman" w:hAnsi="Times New Roman" w:cs="Times New Roman"/>
          <w:sz w:val="24"/>
          <w:szCs w:val="24"/>
        </w:rPr>
      </w:pPr>
      <w:r w:rsidRPr="001B5522">
        <w:rPr>
          <w:rFonts w:ascii="Times New Roman" w:hAnsi="Times New Roman" w:cs="Times New Roman"/>
          <w:sz w:val="24"/>
          <w:szCs w:val="24"/>
        </w:rPr>
        <w:t>masės balanso (</w:t>
      </w:r>
      <w:proofErr w:type="spellStart"/>
      <w:r w:rsidRPr="00BE1469">
        <w:rPr>
          <w:rFonts w:ascii="Times New Roman" w:hAnsi="Times New Roman" w:cs="Times New Roman"/>
          <w:i/>
          <w:iCs/>
          <w:sz w:val="24"/>
          <w:szCs w:val="24"/>
        </w:rPr>
        <w:t>mass-balancing</w:t>
      </w:r>
      <w:proofErr w:type="spellEnd"/>
      <w:r w:rsidRPr="001B5522">
        <w:rPr>
          <w:rFonts w:ascii="Times New Roman" w:hAnsi="Times New Roman" w:cs="Times New Roman"/>
          <w:sz w:val="24"/>
          <w:szCs w:val="24"/>
        </w:rPr>
        <w:t>) metodai, kai rusiškos kilmės žalia nafta maišoma su nerusiškos kilmės žalia nafta, o galutinio produkto kilmė nustatoma tik apskaitoje proporcingai</w:t>
      </w:r>
      <w:r>
        <w:rPr>
          <w:rFonts w:ascii="Times New Roman" w:hAnsi="Times New Roman" w:cs="Times New Roman"/>
          <w:sz w:val="24"/>
          <w:szCs w:val="24"/>
        </w:rPr>
        <w:t xml:space="preserve"> skirtingos kilmės naftos kiekiams</w:t>
      </w:r>
      <w:r w:rsidRPr="001B5522">
        <w:rPr>
          <w:rFonts w:ascii="Times New Roman" w:hAnsi="Times New Roman" w:cs="Times New Roman"/>
          <w:sz w:val="24"/>
          <w:szCs w:val="24"/>
        </w:rPr>
        <w:t>.</w:t>
      </w:r>
    </w:p>
    <w:p w14:paraId="4D8D62E4" w14:textId="77777777" w:rsidR="00380384" w:rsidRDefault="00380384" w:rsidP="00380384">
      <w:pPr>
        <w:spacing w:after="0"/>
        <w:ind w:firstLine="709"/>
        <w:jc w:val="both"/>
        <w:rPr>
          <w:rFonts w:ascii="Times New Roman" w:hAnsi="Times New Roman" w:cs="Times New Roman"/>
          <w:sz w:val="24"/>
          <w:szCs w:val="24"/>
        </w:rPr>
      </w:pPr>
    </w:p>
    <w:p w14:paraId="4417A4BD" w14:textId="77777777" w:rsidR="00380384" w:rsidRPr="003E3540" w:rsidRDefault="00380384" w:rsidP="00380384">
      <w:pPr>
        <w:spacing w:after="0"/>
        <w:ind w:firstLine="709"/>
        <w:jc w:val="both"/>
        <w:rPr>
          <w:rFonts w:ascii="Times New Roman" w:hAnsi="Times New Roman" w:cs="Times New Roman"/>
          <w:sz w:val="24"/>
          <w:szCs w:val="24"/>
        </w:rPr>
      </w:pPr>
      <w:r w:rsidRPr="003E3540">
        <w:rPr>
          <w:rFonts w:ascii="Times New Roman" w:hAnsi="Times New Roman" w:cs="Times New Roman"/>
          <w:sz w:val="24"/>
          <w:szCs w:val="24"/>
        </w:rPr>
        <w:t xml:space="preserve">Be dokumentų, pagrindžiančių žalios naftos kilmę, importuotojas ir (ar) muitinės tarpininkas turi turėti informaciją apie importuojamo naftos produkto (KN </w:t>
      </w:r>
      <w:r>
        <w:rPr>
          <w:rFonts w:ascii="Times New Roman" w:hAnsi="Times New Roman" w:cs="Times New Roman"/>
          <w:sz w:val="24"/>
          <w:szCs w:val="24"/>
        </w:rPr>
        <w:t xml:space="preserve">kodas </w:t>
      </w:r>
      <w:r w:rsidRPr="003E3540">
        <w:rPr>
          <w:rFonts w:ascii="Times New Roman" w:hAnsi="Times New Roman" w:cs="Times New Roman"/>
          <w:sz w:val="24"/>
          <w:szCs w:val="24"/>
        </w:rPr>
        <w:t>2710) gamintoją</w:t>
      </w:r>
      <w:r>
        <w:rPr>
          <w:rFonts w:ascii="Times New Roman" w:hAnsi="Times New Roman" w:cs="Times New Roman"/>
          <w:sz w:val="24"/>
          <w:szCs w:val="24"/>
        </w:rPr>
        <w:t xml:space="preserve"> ir gamybos vietą (naftos perdirbimo gamyklą). </w:t>
      </w:r>
      <w:r w:rsidRPr="003E3540">
        <w:rPr>
          <w:rFonts w:ascii="Times New Roman" w:hAnsi="Times New Roman" w:cs="Times New Roman"/>
          <w:sz w:val="24"/>
          <w:szCs w:val="24"/>
        </w:rPr>
        <w:t>Muitinė, atlikdama muitinį tikrinimą ar vertindama pateiktų dokumentų patikimumą, gali reikalauti pateikti informaciją apie gamintoj</w:t>
      </w:r>
      <w:r>
        <w:rPr>
          <w:rFonts w:ascii="Times New Roman" w:hAnsi="Times New Roman" w:cs="Times New Roman"/>
          <w:sz w:val="24"/>
          <w:szCs w:val="24"/>
        </w:rPr>
        <w:t xml:space="preserve">ą. </w:t>
      </w:r>
    </w:p>
    <w:p w14:paraId="5A17AD51" w14:textId="77777777" w:rsidR="00380384" w:rsidRPr="0013051F" w:rsidRDefault="00380384" w:rsidP="00380384">
      <w:pPr>
        <w:spacing w:after="0"/>
        <w:ind w:firstLine="709"/>
        <w:jc w:val="both"/>
        <w:rPr>
          <w:rFonts w:ascii="Times New Roman" w:hAnsi="Times New Roman" w:cs="Times New Roman"/>
          <w:i/>
          <w:iCs/>
          <w:sz w:val="24"/>
          <w:szCs w:val="24"/>
        </w:rPr>
      </w:pPr>
      <w:r w:rsidRPr="0013051F">
        <w:rPr>
          <w:rFonts w:ascii="Times New Roman" w:hAnsi="Times New Roman" w:cs="Times New Roman"/>
          <w:i/>
          <w:iCs/>
          <w:sz w:val="24"/>
          <w:szCs w:val="24"/>
        </w:rPr>
        <w:t>Pateikiamų dokumentų autentiškumas ir patikimumas</w:t>
      </w:r>
    </w:p>
    <w:p w14:paraId="5960E147" w14:textId="77777777" w:rsidR="00380384"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Muitinė, vertindama pateiktus dokumentus ir informaciją, turi teisę vertinti jų autentiškumą, patikimumą, turinio nuoseklumą ir atitiktį faktinėms aplinkybėms, vadovaudamasi Sąjungos muitinės kodekso ir Reglamento (ES) Nr. 833/2014 nuostatomis.</w:t>
      </w:r>
    </w:p>
    <w:p w14:paraId="2B5DBD2D" w14:textId="77777777" w:rsidR="006F472B" w:rsidRPr="000B0F6C" w:rsidRDefault="006F472B" w:rsidP="00380384">
      <w:pPr>
        <w:spacing w:after="0"/>
        <w:ind w:firstLine="709"/>
        <w:jc w:val="both"/>
        <w:rPr>
          <w:rFonts w:ascii="Times New Roman" w:hAnsi="Times New Roman" w:cs="Times New Roman"/>
          <w:b/>
          <w:bCs/>
          <w:sz w:val="24"/>
          <w:szCs w:val="24"/>
        </w:rPr>
      </w:pPr>
      <w:r w:rsidRPr="000B0F6C">
        <w:rPr>
          <w:rFonts w:ascii="Times New Roman" w:hAnsi="Times New Roman" w:cs="Times New Roman"/>
          <w:b/>
          <w:bCs/>
          <w:sz w:val="24"/>
          <w:szCs w:val="24"/>
        </w:rPr>
        <w:t>Dėmesio.</w:t>
      </w:r>
    </w:p>
    <w:p w14:paraId="16FD33CC" w14:textId="63EEBF3A" w:rsidR="00D0513B" w:rsidRPr="0013051F" w:rsidRDefault="00DC7726" w:rsidP="00380384">
      <w:pPr>
        <w:spacing w:after="0"/>
        <w:ind w:firstLine="709"/>
        <w:jc w:val="both"/>
        <w:rPr>
          <w:rFonts w:ascii="Times New Roman" w:hAnsi="Times New Roman" w:cs="Times New Roman"/>
          <w:sz w:val="24"/>
          <w:szCs w:val="24"/>
        </w:rPr>
      </w:pPr>
      <w:r>
        <w:rPr>
          <w:rFonts w:ascii="Times New Roman" w:hAnsi="Times New Roman" w:cs="Times New Roman"/>
          <w:sz w:val="24"/>
          <w:szCs w:val="24"/>
        </w:rPr>
        <w:t>Kadangi m</w:t>
      </w:r>
      <w:r w:rsidR="0027677B" w:rsidRPr="0027677B">
        <w:rPr>
          <w:rFonts w:ascii="Times New Roman" w:hAnsi="Times New Roman" w:cs="Times New Roman"/>
          <w:sz w:val="24"/>
          <w:szCs w:val="24"/>
        </w:rPr>
        <w:t>uitinės pareigūnas</w:t>
      </w:r>
      <w:r w:rsidR="00A51E94">
        <w:rPr>
          <w:rFonts w:ascii="Times New Roman" w:hAnsi="Times New Roman" w:cs="Times New Roman"/>
          <w:sz w:val="24"/>
          <w:szCs w:val="24"/>
        </w:rPr>
        <w:t>, teisės aktų nustatyta tvarka,</w:t>
      </w:r>
      <w:r w:rsidR="0027677B" w:rsidRPr="0027677B">
        <w:rPr>
          <w:rFonts w:ascii="Times New Roman" w:hAnsi="Times New Roman" w:cs="Times New Roman"/>
          <w:sz w:val="24"/>
          <w:szCs w:val="24"/>
        </w:rPr>
        <w:t xml:space="preserve"> gali </w:t>
      </w:r>
      <w:r w:rsidR="0027677B">
        <w:rPr>
          <w:rFonts w:ascii="Times New Roman" w:hAnsi="Times New Roman" w:cs="Times New Roman"/>
          <w:sz w:val="24"/>
          <w:szCs w:val="24"/>
        </w:rPr>
        <w:t>pa</w:t>
      </w:r>
      <w:r w:rsidR="0027677B" w:rsidRPr="0027677B">
        <w:rPr>
          <w:rFonts w:ascii="Times New Roman" w:hAnsi="Times New Roman" w:cs="Times New Roman"/>
          <w:sz w:val="24"/>
          <w:szCs w:val="24"/>
        </w:rPr>
        <w:t>reikalauti deklaraciją papildančių dokumentų vertimo į lietuvių kalbą</w:t>
      </w:r>
      <w:r w:rsidR="00A51E94">
        <w:rPr>
          <w:rFonts w:ascii="Times New Roman" w:hAnsi="Times New Roman" w:cs="Times New Roman"/>
          <w:sz w:val="24"/>
          <w:szCs w:val="24"/>
        </w:rPr>
        <w:t xml:space="preserve">, </w:t>
      </w:r>
      <w:r w:rsidR="006F472B">
        <w:rPr>
          <w:rFonts w:ascii="Times New Roman" w:hAnsi="Times New Roman" w:cs="Times New Roman"/>
          <w:sz w:val="24"/>
          <w:szCs w:val="24"/>
        </w:rPr>
        <w:t>importuotojas dokumentų vertimu į lietuvių kalbą turi pasir</w:t>
      </w:r>
      <w:r w:rsidR="004A5424">
        <w:rPr>
          <w:rFonts w:ascii="Times New Roman" w:hAnsi="Times New Roman" w:cs="Times New Roman"/>
          <w:sz w:val="24"/>
          <w:szCs w:val="24"/>
        </w:rPr>
        <w:t>ū</w:t>
      </w:r>
      <w:r w:rsidR="006F472B">
        <w:rPr>
          <w:rFonts w:ascii="Times New Roman" w:hAnsi="Times New Roman" w:cs="Times New Roman"/>
          <w:sz w:val="24"/>
          <w:szCs w:val="24"/>
        </w:rPr>
        <w:t>pinti iš anksto</w:t>
      </w:r>
      <w:r w:rsidR="0027677B" w:rsidRPr="0027677B">
        <w:rPr>
          <w:rFonts w:ascii="Times New Roman" w:hAnsi="Times New Roman" w:cs="Times New Roman"/>
          <w:sz w:val="24"/>
          <w:szCs w:val="24"/>
        </w:rPr>
        <w:t xml:space="preserve">. Vertimas turi būti patvirtintas </w:t>
      </w:r>
      <w:r w:rsidR="0027677B">
        <w:rPr>
          <w:rFonts w:ascii="Times New Roman" w:hAnsi="Times New Roman" w:cs="Times New Roman"/>
          <w:sz w:val="24"/>
          <w:szCs w:val="24"/>
        </w:rPr>
        <w:t xml:space="preserve">jį atlikusio asmens </w:t>
      </w:r>
      <w:r w:rsidR="0027677B" w:rsidRPr="0027677B">
        <w:rPr>
          <w:rFonts w:ascii="Times New Roman" w:hAnsi="Times New Roman" w:cs="Times New Roman"/>
          <w:sz w:val="24"/>
          <w:szCs w:val="24"/>
        </w:rPr>
        <w:t xml:space="preserve"> parašu, įraš</w:t>
      </w:r>
      <w:r w:rsidR="009D0211">
        <w:rPr>
          <w:rFonts w:ascii="Times New Roman" w:hAnsi="Times New Roman" w:cs="Times New Roman"/>
          <w:sz w:val="24"/>
          <w:szCs w:val="24"/>
        </w:rPr>
        <w:t>ant</w:t>
      </w:r>
      <w:r w:rsidR="0027677B">
        <w:rPr>
          <w:rFonts w:ascii="Times New Roman" w:hAnsi="Times New Roman" w:cs="Times New Roman"/>
          <w:sz w:val="24"/>
          <w:szCs w:val="24"/>
        </w:rPr>
        <w:t xml:space="preserve"> to asmens </w:t>
      </w:r>
      <w:r w:rsidR="0027677B" w:rsidRPr="0027677B">
        <w:rPr>
          <w:rFonts w:ascii="Times New Roman" w:hAnsi="Times New Roman" w:cs="Times New Roman"/>
          <w:sz w:val="24"/>
          <w:szCs w:val="24"/>
        </w:rPr>
        <w:t>vard</w:t>
      </w:r>
      <w:r w:rsidR="009D0211">
        <w:rPr>
          <w:rFonts w:ascii="Times New Roman" w:hAnsi="Times New Roman" w:cs="Times New Roman"/>
          <w:sz w:val="24"/>
          <w:szCs w:val="24"/>
        </w:rPr>
        <w:t>ą</w:t>
      </w:r>
      <w:r w:rsidR="0027677B" w:rsidRPr="0027677B">
        <w:rPr>
          <w:rFonts w:ascii="Times New Roman" w:hAnsi="Times New Roman" w:cs="Times New Roman"/>
          <w:sz w:val="24"/>
          <w:szCs w:val="24"/>
        </w:rPr>
        <w:t>, pavard</w:t>
      </w:r>
      <w:r w:rsidR="009D0211">
        <w:rPr>
          <w:rFonts w:ascii="Times New Roman" w:hAnsi="Times New Roman" w:cs="Times New Roman"/>
          <w:sz w:val="24"/>
          <w:szCs w:val="24"/>
        </w:rPr>
        <w:t>ę</w:t>
      </w:r>
      <w:r w:rsidR="0027677B" w:rsidRPr="0027677B">
        <w:rPr>
          <w:rFonts w:ascii="Times New Roman" w:hAnsi="Times New Roman" w:cs="Times New Roman"/>
          <w:sz w:val="24"/>
          <w:szCs w:val="24"/>
        </w:rPr>
        <w:t>.</w:t>
      </w:r>
    </w:p>
    <w:p w14:paraId="74AF4D5C"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Dokumentai, teikiami įmonės vardu, turi būti sudaryti ir pasirašyti asmens, turinčio teisę veikti įmonės vardu. Paprastai tokie dokumentai turi būti pasirašyti įmonės vadovo.</w:t>
      </w:r>
      <w:r>
        <w:rPr>
          <w:rFonts w:ascii="Times New Roman" w:hAnsi="Times New Roman" w:cs="Times New Roman"/>
          <w:sz w:val="24"/>
          <w:szCs w:val="24"/>
        </w:rPr>
        <w:t xml:space="preserve"> </w:t>
      </w:r>
      <w:r w:rsidRPr="0013051F">
        <w:rPr>
          <w:rFonts w:ascii="Times New Roman" w:hAnsi="Times New Roman" w:cs="Times New Roman"/>
          <w:sz w:val="24"/>
          <w:szCs w:val="24"/>
        </w:rPr>
        <w:t>Jeigu dokumentus pasirašo kitas asmuo, turi būti pateiktas galiojantis įgaliojimas ar kitas dokumentas (pvz., pareig</w:t>
      </w:r>
      <w:r>
        <w:rPr>
          <w:rFonts w:ascii="Times New Roman" w:hAnsi="Times New Roman" w:cs="Times New Roman"/>
          <w:sz w:val="24"/>
          <w:szCs w:val="24"/>
        </w:rPr>
        <w:t>ybės</w:t>
      </w:r>
      <w:r w:rsidRPr="0013051F">
        <w:rPr>
          <w:rFonts w:ascii="Times New Roman" w:hAnsi="Times New Roman" w:cs="Times New Roman"/>
          <w:sz w:val="24"/>
          <w:szCs w:val="24"/>
        </w:rPr>
        <w:t xml:space="preserve"> </w:t>
      </w:r>
      <w:r>
        <w:rPr>
          <w:rFonts w:ascii="Times New Roman" w:hAnsi="Times New Roman" w:cs="Times New Roman"/>
          <w:sz w:val="24"/>
          <w:szCs w:val="24"/>
        </w:rPr>
        <w:t>aprašymas</w:t>
      </w:r>
      <w:r w:rsidRPr="0013051F">
        <w:rPr>
          <w:rFonts w:ascii="Times New Roman" w:hAnsi="Times New Roman" w:cs="Times New Roman"/>
          <w:sz w:val="24"/>
          <w:szCs w:val="24"/>
        </w:rPr>
        <w:t>), patvirtinantis to asmens teisę veikti įmonės vardu ir teikti šią informaciją muitinei.</w:t>
      </w:r>
    </w:p>
    <w:p w14:paraId="0437CA32"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Dokumentuose turi būti aiškiai nurodyti:</w:t>
      </w:r>
    </w:p>
    <w:p w14:paraId="6B5498BC" w14:textId="77777777" w:rsidR="00380384" w:rsidRPr="0013051F" w:rsidRDefault="00380384" w:rsidP="00380384">
      <w:pPr>
        <w:numPr>
          <w:ilvl w:val="0"/>
          <w:numId w:val="6"/>
        </w:numPr>
        <w:spacing w:after="0"/>
        <w:jc w:val="both"/>
        <w:rPr>
          <w:rFonts w:ascii="Times New Roman" w:hAnsi="Times New Roman" w:cs="Times New Roman"/>
          <w:sz w:val="24"/>
          <w:szCs w:val="24"/>
        </w:rPr>
      </w:pPr>
      <w:r w:rsidRPr="0013051F">
        <w:rPr>
          <w:rFonts w:ascii="Times New Roman" w:hAnsi="Times New Roman" w:cs="Times New Roman"/>
          <w:sz w:val="24"/>
          <w:szCs w:val="24"/>
        </w:rPr>
        <w:t>dokumentą pasirašiusio asmens vardas, pavardė ir pareigos;</w:t>
      </w:r>
    </w:p>
    <w:p w14:paraId="27744375" w14:textId="77777777" w:rsidR="00380384" w:rsidRPr="0013051F" w:rsidRDefault="00380384" w:rsidP="00380384">
      <w:pPr>
        <w:numPr>
          <w:ilvl w:val="0"/>
          <w:numId w:val="6"/>
        </w:numPr>
        <w:spacing w:after="0"/>
        <w:jc w:val="both"/>
        <w:rPr>
          <w:rFonts w:ascii="Times New Roman" w:hAnsi="Times New Roman" w:cs="Times New Roman"/>
          <w:sz w:val="24"/>
          <w:szCs w:val="24"/>
        </w:rPr>
      </w:pPr>
      <w:r w:rsidRPr="0013051F">
        <w:rPr>
          <w:rFonts w:ascii="Times New Roman" w:hAnsi="Times New Roman" w:cs="Times New Roman"/>
          <w:sz w:val="24"/>
          <w:szCs w:val="24"/>
        </w:rPr>
        <w:t>dokumento sudarymo data;</w:t>
      </w:r>
    </w:p>
    <w:p w14:paraId="324CAD5B" w14:textId="77777777" w:rsidR="00380384" w:rsidRPr="0013051F" w:rsidRDefault="00380384" w:rsidP="00380384">
      <w:pPr>
        <w:numPr>
          <w:ilvl w:val="0"/>
          <w:numId w:val="6"/>
        </w:numPr>
        <w:spacing w:after="0"/>
        <w:jc w:val="both"/>
        <w:rPr>
          <w:rFonts w:ascii="Times New Roman" w:hAnsi="Times New Roman" w:cs="Times New Roman"/>
          <w:sz w:val="24"/>
          <w:szCs w:val="24"/>
        </w:rPr>
      </w:pPr>
      <w:r w:rsidRPr="0013051F">
        <w:rPr>
          <w:rFonts w:ascii="Times New Roman" w:hAnsi="Times New Roman" w:cs="Times New Roman"/>
          <w:sz w:val="24"/>
          <w:szCs w:val="24"/>
        </w:rPr>
        <w:t>dokumentą išdavusi ar sudariusi įmonė.</w:t>
      </w:r>
    </w:p>
    <w:p w14:paraId="42A34B55"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Jeigu pateikiami dokumentų nuorašai ar kopijos ir kyla pagrįstų abejonių dėl jų autentiškumo, muitinė turi teisę reikalauti pateikti dokumentų originalus arba elektroninius dokumentus, pasirašytus patikrinamu elektroniniu parašu.</w:t>
      </w:r>
    </w:p>
    <w:p w14:paraId="0D8DDC77"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Dokumentai ar informacija, kurie:</w:t>
      </w:r>
    </w:p>
    <w:p w14:paraId="164F79E1" w14:textId="77777777" w:rsidR="00380384" w:rsidRPr="0013051F" w:rsidRDefault="00380384" w:rsidP="00380384">
      <w:pPr>
        <w:numPr>
          <w:ilvl w:val="0"/>
          <w:numId w:val="7"/>
        </w:numPr>
        <w:spacing w:after="0"/>
        <w:jc w:val="both"/>
        <w:rPr>
          <w:rFonts w:ascii="Times New Roman" w:hAnsi="Times New Roman" w:cs="Times New Roman"/>
          <w:sz w:val="24"/>
          <w:szCs w:val="24"/>
        </w:rPr>
      </w:pPr>
      <w:r w:rsidRPr="0013051F">
        <w:rPr>
          <w:rFonts w:ascii="Times New Roman" w:hAnsi="Times New Roman" w:cs="Times New Roman"/>
          <w:sz w:val="24"/>
          <w:szCs w:val="24"/>
        </w:rPr>
        <w:t>turi akivaizdžių trūkumų ar neatitikimų;</w:t>
      </w:r>
    </w:p>
    <w:p w14:paraId="02036C82" w14:textId="77777777" w:rsidR="00380384" w:rsidRPr="0013051F" w:rsidRDefault="00380384" w:rsidP="00380384">
      <w:pPr>
        <w:numPr>
          <w:ilvl w:val="0"/>
          <w:numId w:val="7"/>
        </w:numPr>
        <w:spacing w:after="0"/>
        <w:jc w:val="both"/>
        <w:rPr>
          <w:rFonts w:ascii="Times New Roman" w:hAnsi="Times New Roman" w:cs="Times New Roman"/>
          <w:sz w:val="24"/>
          <w:szCs w:val="24"/>
        </w:rPr>
      </w:pPr>
      <w:r w:rsidRPr="0013051F">
        <w:rPr>
          <w:rFonts w:ascii="Times New Roman" w:hAnsi="Times New Roman" w:cs="Times New Roman"/>
          <w:sz w:val="24"/>
          <w:szCs w:val="24"/>
        </w:rPr>
        <w:t>neleidžia identifikuoti dokumentą pasirašiusio asmens;</w:t>
      </w:r>
    </w:p>
    <w:p w14:paraId="58665A71" w14:textId="77777777" w:rsidR="00380384" w:rsidRPr="0013051F" w:rsidRDefault="00380384" w:rsidP="00380384">
      <w:pPr>
        <w:numPr>
          <w:ilvl w:val="0"/>
          <w:numId w:val="7"/>
        </w:numPr>
        <w:spacing w:after="0"/>
        <w:jc w:val="both"/>
        <w:rPr>
          <w:rFonts w:ascii="Times New Roman" w:hAnsi="Times New Roman" w:cs="Times New Roman"/>
          <w:sz w:val="24"/>
          <w:szCs w:val="24"/>
        </w:rPr>
      </w:pPr>
      <w:r w:rsidRPr="0013051F">
        <w:rPr>
          <w:rFonts w:ascii="Times New Roman" w:hAnsi="Times New Roman" w:cs="Times New Roman"/>
          <w:sz w:val="24"/>
          <w:szCs w:val="24"/>
        </w:rPr>
        <w:t>yra pasirašyti asmens, neturinčio teisės veikti įmonės vardu;</w:t>
      </w:r>
    </w:p>
    <w:p w14:paraId="69A88920" w14:textId="77777777" w:rsidR="00380384" w:rsidRPr="0013051F" w:rsidRDefault="00380384" w:rsidP="00380384">
      <w:pPr>
        <w:numPr>
          <w:ilvl w:val="0"/>
          <w:numId w:val="7"/>
        </w:numPr>
        <w:spacing w:after="0"/>
        <w:jc w:val="both"/>
        <w:rPr>
          <w:rFonts w:ascii="Times New Roman" w:hAnsi="Times New Roman" w:cs="Times New Roman"/>
          <w:sz w:val="24"/>
          <w:szCs w:val="24"/>
        </w:rPr>
      </w:pPr>
      <w:r w:rsidRPr="0013051F">
        <w:rPr>
          <w:rFonts w:ascii="Times New Roman" w:hAnsi="Times New Roman" w:cs="Times New Roman"/>
          <w:sz w:val="24"/>
          <w:szCs w:val="24"/>
        </w:rPr>
        <w:t>turi nepatikrinamą parašą ar antspaudą</w:t>
      </w:r>
      <w:r>
        <w:rPr>
          <w:rFonts w:ascii="Times New Roman" w:hAnsi="Times New Roman" w:cs="Times New Roman"/>
          <w:sz w:val="24"/>
          <w:szCs w:val="24"/>
        </w:rPr>
        <w:t xml:space="preserve"> ar kelia pagrįstų abejonių dėl autentiškumo</w:t>
      </w:r>
      <w:r w:rsidRPr="0013051F">
        <w:rPr>
          <w:rFonts w:ascii="Times New Roman" w:hAnsi="Times New Roman" w:cs="Times New Roman"/>
          <w:sz w:val="24"/>
          <w:szCs w:val="24"/>
        </w:rPr>
        <w:t>;</w:t>
      </w:r>
    </w:p>
    <w:p w14:paraId="01A18CEF" w14:textId="77777777" w:rsidR="00380384" w:rsidRPr="0013051F" w:rsidRDefault="00380384" w:rsidP="00380384">
      <w:pPr>
        <w:numPr>
          <w:ilvl w:val="0"/>
          <w:numId w:val="7"/>
        </w:numPr>
        <w:spacing w:after="0"/>
        <w:jc w:val="both"/>
        <w:rPr>
          <w:rFonts w:ascii="Times New Roman" w:hAnsi="Times New Roman" w:cs="Times New Roman"/>
          <w:sz w:val="24"/>
          <w:szCs w:val="24"/>
        </w:rPr>
      </w:pPr>
      <w:r w:rsidRPr="0013051F">
        <w:rPr>
          <w:rFonts w:ascii="Times New Roman" w:hAnsi="Times New Roman" w:cs="Times New Roman"/>
          <w:sz w:val="24"/>
          <w:szCs w:val="24"/>
        </w:rPr>
        <w:t>kurių turinys neatitinka kitų pateiktų dokumentų ar faktinių aplinkybių,</w:t>
      </w:r>
    </w:p>
    <w:p w14:paraId="2DA86D6A"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gali būti nepripažinti patikimais ir tinkamais įrodymais Reglamento (ES) Nr. 833/2014 3ma straipsnio reikalavimų laikymuisi pagrįsti.</w:t>
      </w:r>
    </w:p>
    <w:p w14:paraId="317A4504" w14:textId="77777777" w:rsidR="00380384" w:rsidRPr="0013051F" w:rsidRDefault="00380384" w:rsidP="00380384">
      <w:pPr>
        <w:spacing w:after="0"/>
        <w:ind w:firstLine="709"/>
        <w:jc w:val="both"/>
        <w:rPr>
          <w:rFonts w:ascii="Times New Roman" w:hAnsi="Times New Roman" w:cs="Times New Roman"/>
          <w:sz w:val="24"/>
          <w:szCs w:val="24"/>
        </w:rPr>
      </w:pPr>
      <w:r w:rsidRPr="0013051F">
        <w:rPr>
          <w:rFonts w:ascii="Times New Roman" w:hAnsi="Times New Roman" w:cs="Times New Roman"/>
          <w:sz w:val="24"/>
          <w:szCs w:val="24"/>
        </w:rPr>
        <w:t>Tokiais atvejais muitinė, siekdama pašalinti nustatytus trūkumus ar abejones, gali reikalauti pateikti papildomus dokumentus ar informaciją.</w:t>
      </w:r>
      <w:r>
        <w:rPr>
          <w:rFonts w:ascii="Times New Roman" w:hAnsi="Times New Roman" w:cs="Times New Roman"/>
          <w:sz w:val="24"/>
          <w:szCs w:val="24"/>
        </w:rPr>
        <w:t xml:space="preserve"> </w:t>
      </w:r>
      <w:r w:rsidRPr="0013051F">
        <w:rPr>
          <w:rFonts w:ascii="Times New Roman" w:hAnsi="Times New Roman" w:cs="Times New Roman"/>
          <w:sz w:val="24"/>
          <w:szCs w:val="24"/>
        </w:rPr>
        <w:t>Jeigu pateikus papildomus dokumentus ar informaciją nepavyksta pagrįsti Reglamento (ES) Nr. 833/2014 3ma straipsnio reikalavimų laikymosi, muitinė, vadovaudamasi to paties reglamento 12e straipsnio 3 dalimi, neleidžia išleisti prekių.</w:t>
      </w:r>
    </w:p>
    <w:p w14:paraId="3AB670B3" w14:textId="77777777" w:rsidR="00380384" w:rsidRPr="007D64BC" w:rsidRDefault="00380384" w:rsidP="00380384">
      <w:pPr>
        <w:spacing w:after="0"/>
        <w:ind w:firstLine="709"/>
        <w:jc w:val="both"/>
        <w:rPr>
          <w:rFonts w:ascii="Times New Roman" w:hAnsi="Times New Roman" w:cs="Times New Roman"/>
          <w:sz w:val="24"/>
          <w:szCs w:val="24"/>
        </w:rPr>
      </w:pPr>
    </w:p>
    <w:p w14:paraId="040E54BE" w14:textId="77777777" w:rsidR="00380384" w:rsidRPr="0058034C" w:rsidRDefault="00380384" w:rsidP="00380384">
      <w:pPr>
        <w:spacing w:after="0"/>
        <w:ind w:firstLine="709"/>
        <w:jc w:val="both"/>
        <w:rPr>
          <w:rFonts w:ascii="Times New Roman" w:hAnsi="Times New Roman" w:cs="Times New Roman"/>
          <w:i/>
          <w:iCs/>
          <w:sz w:val="24"/>
          <w:szCs w:val="24"/>
        </w:rPr>
      </w:pPr>
      <w:r w:rsidRPr="0058034C">
        <w:rPr>
          <w:rFonts w:ascii="Times New Roman" w:hAnsi="Times New Roman" w:cs="Times New Roman"/>
          <w:i/>
          <w:iCs/>
          <w:sz w:val="24"/>
          <w:szCs w:val="24"/>
        </w:rPr>
        <w:t>Muitinis tikrinimas</w:t>
      </w:r>
    </w:p>
    <w:p w14:paraId="34D5A064" w14:textId="77777777" w:rsidR="00380384" w:rsidRPr="007D64BC" w:rsidRDefault="00380384" w:rsidP="00380384">
      <w:pPr>
        <w:spacing w:after="0"/>
        <w:ind w:firstLine="709"/>
        <w:jc w:val="both"/>
        <w:rPr>
          <w:rFonts w:ascii="Times New Roman" w:hAnsi="Times New Roman" w:cs="Times New Roman"/>
          <w:sz w:val="24"/>
          <w:szCs w:val="24"/>
        </w:rPr>
      </w:pPr>
      <w:r w:rsidRPr="007D64BC">
        <w:rPr>
          <w:rFonts w:ascii="Times New Roman" w:hAnsi="Times New Roman" w:cs="Times New Roman"/>
          <w:sz w:val="24"/>
          <w:szCs w:val="24"/>
        </w:rPr>
        <w:t>Vadovaudamasi Sąjungos muitinės kodekso nuostatomis ir atsižvelgdama į rizikas, muitinė turi teisę tikrinti prekių deklaravimo ir muitinio įforminimo metu pateiktą informaciją ir dokumentus, reikalauti pateikti papildomus dokumentus, taip pat atlikti vėlesnius patikrinimus po muitinio įforminimo.</w:t>
      </w:r>
    </w:p>
    <w:p w14:paraId="0276EBFB" w14:textId="77777777" w:rsidR="00380384" w:rsidRPr="007D64BC" w:rsidRDefault="00380384" w:rsidP="00380384">
      <w:pPr>
        <w:spacing w:after="0"/>
        <w:ind w:firstLine="709"/>
        <w:jc w:val="both"/>
        <w:rPr>
          <w:rFonts w:ascii="Times New Roman" w:hAnsi="Times New Roman" w:cs="Times New Roman"/>
          <w:sz w:val="24"/>
          <w:szCs w:val="24"/>
        </w:rPr>
      </w:pPr>
      <w:r w:rsidRPr="007D64BC">
        <w:rPr>
          <w:rFonts w:ascii="Times New Roman" w:hAnsi="Times New Roman" w:cs="Times New Roman"/>
          <w:sz w:val="24"/>
          <w:szCs w:val="24"/>
        </w:rPr>
        <w:t>Tokiais atvejais importuotojas ir (ar) muitinės tarpininkas privalo pateikti muitinei dokumentus ir informaciją, reikalingus žalios naftos kilmei ir deklaruotos informacijos teisingumui pagrįsti.</w:t>
      </w:r>
    </w:p>
    <w:p w14:paraId="2747B2E2" w14:textId="77777777" w:rsidR="00380384" w:rsidRPr="007D64BC" w:rsidRDefault="00380384" w:rsidP="00380384">
      <w:pPr>
        <w:spacing w:after="0"/>
        <w:ind w:firstLine="709"/>
        <w:jc w:val="both"/>
        <w:rPr>
          <w:rFonts w:ascii="Times New Roman" w:hAnsi="Times New Roman" w:cs="Times New Roman"/>
          <w:sz w:val="24"/>
          <w:szCs w:val="24"/>
        </w:rPr>
      </w:pPr>
      <w:r w:rsidRPr="007D64BC">
        <w:rPr>
          <w:rFonts w:ascii="Times New Roman" w:hAnsi="Times New Roman" w:cs="Times New Roman"/>
          <w:sz w:val="24"/>
          <w:szCs w:val="24"/>
        </w:rPr>
        <w:t>Jeigu įvertinus pateiktus dokumentus ir informaciją muitinei išlieka pagrįstų abejonių dėl Reglamento (ES) Nr. 833/2014 3ma straipsnio reikalavimų laikymosi ar galimo sankcijų apėjimo, muitinė, vadovaudamasi to paties reglamento 12e straipsnio 3 dalimi, neleidžia išleisti prekių.</w:t>
      </w:r>
    </w:p>
    <w:p w14:paraId="04A65283" w14:textId="77777777" w:rsidR="00380384" w:rsidRPr="007D64BC" w:rsidRDefault="00380384" w:rsidP="00380384">
      <w:pPr>
        <w:spacing w:after="0"/>
        <w:ind w:firstLine="709"/>
        <w:jc w:val="both"/>
        <w:rPr>
          <w:rFonts w:ascii="Times New Roman" w:hAnsi="Times New Roman" w:cs="Times New Roman"/>
          <w:sz w:val="24"/>
          <w:szCs w:val="24"/>
        </w:rPr>
      </w:pPr>
    </w:p>
    <w:p w14:paraId="7BB81DDD" w14:textId="77777777" w:rsidR="00380384" w:rsidRPr="00C12DEB" w:rsidRDefault="00380384" w:rsidP="00380384">
      <w:pPr>
        <w:spacing w:after="0"/>
        <w:ind w:firstLine="709"/>
        <w:jc w:val="both"/>
        <w:rPr>
          <w:rFonts w:ascii="Times New Roman" w:hAnsi="Times New Roman" w:cs="Times New Roman"/>
          <w:b/>
          <w:bCs/>
          <w:sz w:val="24"/>
          <w:szCs w:val="24"/>
        </w:rPr>
      </w:pPr>
      <w:r w:rsidRPr="007D64BC">
        <w:rPr>
          <w:rFonts w:ascii="Times New Roman" w:hAnsi="Times New Roman" w:cs="Times New Roman"/>
          <w:b/>
          <w:bCs/>
          <w:sz w:val="24"/>
          <w:szCs w:val="24"/>
        </w:rPr>
        <w:t>4.</w:t>
      </w:r>
      <w:r w:rsidRPr="007D64BC">
        <w:rPr>
          <w:rFonts w:ascii="Times New Roman" w:hAnsi="Times New Roman" w:cs="Times New Roman"/>
          <w:sz w:val="24"/>
          <w:szCs w:val="24"/>
        </w:rPr>
        <w:t xml:space="preserve"> </w:t>
      </w:r>
      <w:r w:rsidRPr="00C12DEB">
        <w:rPr>
          <w:rFonts w:ascii="Times New Roman" w:hAnsi="Times New Roman" w:cs="Times New Roman"/>
          <w:b/>
          <w:bCs/>
          <w:sz w:val="24"/>
          <w:szCs w:val="24"/>
        </w:rPr>
        <w:t>Naftos produktų importas iš grynųjų (net) žalios naftos eksportuotojų šalių</w:t>
      </w:r>
    </w:p>
    <w:p w14:paraId="615EA2EA" w14:textId="77777777" w:rsidR="00380384" w:rsidRPr="007D64BC" w:rsidRDefault="00380384" w:rsidP="00380384">
      <w:pPr>
        <w:pStyle w:val="Sraopastraipa"/>
        <w:spacing w:after="0"/>
        <w:jc w:val="both"/>
        <w:rPr>
          <w:rFonts w:ascii="Times New Roman" w:hAnsi="Times New Roman" w:cs="Times New Roman"/>
          <w:sz w:val="24"/>
          <w:szCs w:val="24"/>
        </w:rPr>
      </w:pPr>
    </w:p>
    <w:p w14:paraId="069CE020" w14:textId="77777777" w:rsidR="00380384" w:rsidRPr="00C12DEB" w:rsidRDefault="00380384" w:rsidP="00380384">
      <w:pPr>
        <w:pStyle w:val="Sraopastraipa"/>
        <w:spacing w:after="0"/>
        <w:ind w:left="0" w:firstLine="720"/>
        <w:jc w:val="both"/>
        <w:rPr>
          <w:rFonts w:ascii="Times New Roman" w:hAnsi="Times New Roman" w:cs="Times New Roman"/>
          <w:sz w:val="24"/>
          <w:szCs w:val="24"/>
        </w:rPr>
      </w:pPr>
      <w:r w:rsidRPr="007D64BC">
        <w:rPr>
          <w:rFonts w:ascii="Times New Roman" w:hAnsi="Times New Roman" w:cs="Times New Roman"/>
          <w:sz w:val="24"/>
          <w:szCs w:val="24"/>
        </w:rPr>
        <w:t xml:space="preserve">Naftos produktai, importuojami iš trečiosios šalies, kuri praėjusiais kalendoriniais metais buvo grynoji (net) žalios naftos eksportuotoja, laikomi pagamintais iš tos šalies vietinės žalios naftos. </w:t>
      </w:r>
      <w:r w:rsidRPr="00C12DEB">
        <w:rPr>
          <w:rFonts w:ascii="Times New Roman" w:hAnsi="Times New Roman" w:cs="Times New Roman"/>
          <w:sz w:val="24"/>
          <w:szCs w:val="24"/>
        </w:rPr>
        <w:t xml:space="preserve">Ši </w:t>
      </w:r>
      <w:r>
        <w:rPr>
          <w:rFonts w:ascii="Times New Roman" w:hAnsi="Times New Roman" w:cs="Times New Roman"/>
          <w:sz w:val="24"/>
          <w:szCs w:val="24"/>
        </w:rPr>
        <w:t>nuostata</w:t>
      </w:r>
      <w:r w:rsidRPr="00C12DEB">
        <w:rPr>
          <w:rFonts w:ascii="Times New Roman" w:hAnsi="Times New Roman" w:cs="Times New Roman"/>
          <w:sz w:val="24"/>
          <w:szCs w:val="24"/>
        </w:rPr>
        <w:t xml:space="preserve"> taikoma</w:t>
      </w:r>
      <w:r w:rsidRPr="007D64BC">
        <w:rPr>
          <w:rFonts w:ascii="Times New Roman" w:hAnsi="Times New Roman" w:cs="Times New Roman"/>
          <w:sz w:val="24"/>
          <w:szCs w:val="24"/>
        </w:rPr>
        <w:t xml:space="preserve"> tik</w:t>
      </w:r>
      <w:r w:rsidRPr="00C12DEB">
        <w:rPr>
          <w:rFonts w:ascii="Times New Roman" w:hAnsi="Times New Roman" w:cs="Times New Roman"/>
          <w:sz w:val="24"/>
          <w:szCs w:val="24"/>
        </w:rPr>
        <w:t xml:space="preserve"> tais atvejais, kai naftos produktų išsiuntimo šalis ir kilmės šalis yra ta pati grynoji (net) žalios naftos eksportuotoja šalis.</w:t>
      </w:r>
    </w:p>
    <w:p w14:paraId="4B4EDB6E" w14:textId="77777777" w:rsidR="00380384" w:rsidRPr="007D64BC" w:rsidRDefault="00380384" w:rsidP="00380384">
      <w:pPr>
        <w:pStyle w:val="Sraopastraipa"/>
        <w:spacing w:after="0"/>
        <w:ind w:left="0" w:firstLine="720"/>
        <w:jc w:val="both"/>
        <w:rPr>
          <w:rFonts w:ascii="Times New Roman" w:hAnsi="Times New Roman" w:cs="Times New Roman"/>
          <w:sz w:val="24"/>
          <w:szCs w:val="24"/>
        </w:rPr>
      </w:pPr>
      <w:r w:rsidRPr="007D64BC">
        <w:rPr>
          <w:rFonts w:ascii="Times New Roman" w:hAnsi="Times New Roman" w:cs="Times New Roman"/>
          <w:sz w:val="24"/>
          <w:szCs w:val="24"/>
        </w:rPr>
        <w:br/>
        <w:t xml:space="preserve">Aktualus grynųjų (net) žalios naftos eksportuotojų šalių sąrašas skelbiamas Europos Komisijos DUK, 4 klausime: </w:t>
      </w:r>
      <w:hyperlink r:id="rId6" w:history="1">
        <w:r w:rsidRPr="007D64BC">
          <w:rPr>
            <w:rStyle w:val="Hipersaitas"/>
            <w:rFonts w:ascii="Times New Roman" w:hAnsi="Times New Roman" w:cs="Times New Roman"/>
            <w:sz w:val="24"/>
            <w:szCs w:val="24"/>
          </w:rPr>
          <w:t>https://finance.ec.europa.eu/document/download/dc76791c-72aa-4fd5-b82f-ae13a42e93c0_en?filename=faqs-sanctions-russia-oil-import-ban_en.pdf&amp;utm_source=chatgpt.com</w:t>
        </w:r>
      </w:hyperlink>
    </w:p>
    <w:p w14:paraId="2B44E075" w14:textId="77777777" w:rsidR="00380384" w:rsidRPr="007D64BC" w:rsidRDefault="00380384" w:rsidP="00380384">
      <w:pPr>
        <w:pStyle w:val="Sraopastraipa"/>
        <w:spacing w:after="0"/>
        <w:ind w:left="0" w:firstLine="720"/>
        <w:jc w:val="both"/>
        <w:rPr>
          <w:rFonts w:ascii="Times New Roman" w:hAnsi="Times New Roman" w:cs="Times New Roman"/>
          <w:sz w:val="24"/>
          <w:szCs w:val="24"/>
        </w:rPr>
      </w:pPr>
      <w:r w:rsidRPr="00BE1469">
        <w:rPr>
          <w:rFonts w:ascii="Times New Roman" w:hAnsi="Times New Roman" w:cs="Times New Roman"/>
          <w:b/>
          <w:bCs/>
          <w:sz w:val="24"/>
          <w:szCs w:val="24"/>
        </w:rPr>
        <w:t>Pastaba</w:t>
      </w:r>
      <w:r>
        <w:rPr>
          <w:rFonts w:ascii="Times New Roman" w:hAnsi="Times New Roman" w:cs="Times New Roman"/>
          <w:sz w:val="24"/>
          <w:szCs w:val="24"/>
        </w:rPr>
        <w:t xml:space="preserve">. </w:t>
      </w:r>
      <w:r w:rsidRPr="00C12DEB">
        <w:rPr>
          <w:rFonts w:ascii="Times New Roman" w:hAnsi="Times New Roman" w:cs="Times New Roman"/>
          <w:sz w:val="24"/>
          <w:szCs w:val="24"/>
        </w:rPr>
        <w:t>Grynųjų (net) žalios naftos eksportuotojų šalių sąrašas gali būti atnaujinamas. Importuotojai</w:t>
      </w:r>
      <w:r>
        <w:rPr>
          <w:rFonts w:ascii="Times New Roman" w:hAnsi="Times New Roman" w:cs="Times New Roman"/>
          <w:sz w:val="24"/>
          <w:szCs w:val="24"/>
        </w:rPr>
        <w:t>,</w:t>
      </w:r>
      <w:r w:rsidRPr="00C12DEB">
        <w:rPr>
          <w:rFonts w:ascii="Times New Roman" w:hAnsi="Times New Roman" w:cs="Times New Roman"/>
          <w:sz w:val="24"/>
          <w:szCs w:val="24"/>
        </w:rPr>
        <w:t xml:space="preserve"> prieš pateikdami importo deklaraciją</w:t>
      </w:r>
      <w:r>
        <w:rPr>
          <w:rFonts w:ascii="Times New Roman" w:hAnsi="Times New Roman" w:cs="Times New Roman"/>
          <w:sz w:val="24"/>
          <w:szCs w:val="24"/>
        </w:rPr>
        <w:t>,</w:t>
      </w:r>
      <w:r w:rsidRPr="00C12DEB">
        <w:rPr>
          <w:rFonts w:ascii="Times New Roman" w:hAnsi="Times New Roman" w:cs="Times New Roman"/>
          <w:sz w:val="24"/>
          <w:szCs w:val="24"/>
        </w:rPr>
        <w:t xml:space="preserve"> privalo įsitikinti, kad šalis, iš kurios importuojami naftos produktai, yra įtraukta į tuo metu galiojantį Europos Komisijos DUK sąrašą.</w:t>
      </w:r>
    </w:p>
    <w:p w14:paraId="0C63A5A6" w14:textId="77777777" w:rsidR="00380384" w:rsidRPr="00C12DEB" w:rsidRDefault="00380384" w:rsidP="00380384">
      <w:pPr>
        <w:pStyle w:val="Sraopastraipa"/>
        <w:spacing w:after="0"/>
        <w:jc w:val="both"/>
        <w:rPr>
          <w:rFonts w:ascii="Times New Roman" w:hAnsi="Times New Roman" w:cs="Times New Roman"/>
          <w:sz w:val="24"/>
          <w:szCs w:val="24"/>
        </w:rPr>
      </w:pPr>
    </w:p>
    <w:p w14:paraId="65D68D2C" w14:textId="77777777" w:rsidR="00380384" w:rsidRPr="00C12DEB" w:rsidRDefault="00380384" w:rsidP="00380384">
      <w:pPr>
        <w:pStyle w:val="Sraopastraipa"/>
        <w:spacing w:after="0"/>
        <w:jc w:val="both"/>
        <w:rPr>
          <w:rFonts w:ascii="Times New Roman" w:hAnsi="Times New Roman" w:cs="Times New Roman"/>
          <w:i/>
          <w:iCs/>
          <w:sz w:val="24"/>
          <w:szCs w:val="24"/>
        </w:rPr>
      </w:pPr>
      <w:r w:rsidRPr="00C12DEB">
        <w:rPr>
          <w:rFonts w:ascii="Times New Roman" w:hAnsi="Times New Roman" w:cs="Times New Roman"/>
          <w:i/>
          <w:iCs/>
          <w:sz w:val="24"/>
          <w:szCs w:val="24"/>
        </w:rPr>
        <w:t>Importo deklaracija</w:t>
      </w:r>
    </w:p>
    <w:p w14:paraId="72F2AFD7" w14:textId="77777777" w:rsidR="00380384" w:rsidRPr="00C12DEB" w:rsidRDefault="00380384" w:rsidP="00380384">
      <w:pPr>
        <w:pStyle w:val="Sraopastraipa"/>
        <w:spacing w:after="0"/>
        <w:ind w:left="0" w:firstLine="720"/>
        <w:jc w:val="both"/>
        <w:rPr>
          <w:rFonts w:ascii="Times New Roman" w:hAnsi="Times New Roman" w:cs="Times New Roman"/>
          <w:sz w:val="24"/>
          <w:szCs w:val="24"/>
        </w:rPr>
      </w:pPr>
      <w:r w:rsidRPr="00C12DEB">
        <w:rPr>
          <w:rFonts w:ascii="Times New Roman" w:hAnsi="Times New Roman" w:cs="Times New Roman"/>
          <w:sz w:val="24"/>
          <w:szCs w:val="24"/>
        </w:rPr>
        <w:t>Kai importuojami naftos produktai, kurių išsiuntimo šalis ir kilmės šalis yra ta pati grynoji (net) žalios naftos eksportuotoja šalis, importo deklaracijos skiltyje „Papildoma nuoroda“ turi būti nurodomas kodas Y693.</w:t>
      </w:r>
    </w:p>
    <w:p w14:paraId="6350C9A8" w14:textId="77777777" w:rsidR="00380384" w:rsidRPr="00C12DEB" w:rsidRDefault="00380384" w:rsidP="00380384">
      <w:pPr>
        <w:pStyle w:val="Sraopastraipa"/>
        <w:spacing w:after="0"/>
        <w:ind w:left="0" w:firstLine="720"/>
        <w:jc w:val="both"/>
        <w:rPr>
          <w:rFonts w:ascii="Times New Roman" w:hAnsi="Times New Roman" w:cs="Times New Roman"/>
          <w:sz w:val="24"/>
          <w:szCs w:val="24"/>
        </w:rPr>
      </w:pPr>
      <w:r w:rsidRPr="00C12DEB">
        <w:rPr>
          <w:rFonts w:ascii="Times New Roman" w:hAnsi="Times New Roman" w:cs="Times New Roman"/>
          <w:sz w:val="24"/>
          <w:szCs w:val="24"/>
        </w:rPr>
        <w:t>Nurodant importo deklaracijoje kodą Y693, dokumentai, pagrindžiantys žalios naftos kilmę, neprivalo būti pateikiami kartu su deklaracija.</w:t>
      </w:r>
    </w:p>
    <w:p w14:paraId="2D552A4B" w14:textId="77777777" w:rsidR="00380384" w:rsidRPr="00C12DEB" w:rsidRDefault="00380384" w:rsidP="00380384">
      <w:pPr>
        <w:pStyle w:val="Sraopastraipa"/>
        <w:spacing w:after="0"/>
        <w:ind w:left="0" w:firstLine="720"/>
        <w:jc w:val="both"/>
        <w:rPr>
          <w:rFonts w:ascii="Times New Roman" w:hAnsi="Times New Roman" w:cs="Times New Roman"/>
          <w:sz w:val="24"/>
          <w:szCs w:val="24"/>
        </w:rPr>
      </w:pPr>
      <w:r w:rsidRPr="00C12DEB">
        <w:rPr>
          <w:rFonts w:ascii="Times New Roman" w:hAnsi="Times New Roman" w:cs="Times New Roman"/>
          <w:sz w:val="24"/>
          <w:szCs w:val="24"/>
        </w:rPr>
        <w:t xml:space="preserve">Nepaisant taikomos </w:t>
      </w:r>
      <w:r>
        <w:rPr>
          <w:rFonts w:ascii="Times New Roman" w:hAnsi="Times New Roman" w:cs="Times New Roman"/>
          <w:sz w:val="24"/>
          <w:szCs w:val="24"/>
        </w:rPr>
        <w:t>nuostatos</w:t>
      </w:r>
      <w:r w:rsidRPr="00C12DEB">
        <w:rPr>
          <w:rFonts w:ascii="Times New Roman" w:hAnsi="Times New Roman" w:cs="Times New Roman"/>
          <w:sz w:val="24"/>
          <w:szCs w:val="24"/>
        </w:rPr>
        <w:t>, importuotojas ir (ar) muitinės tarpininkas privalo turėti ir saugoti dokumentus, pagrindžiančius žalios naftos, naudotos naftos produkto gamybai, kilmę, kaip nurodyta 3 skyriuje.</w:t>
      </w:r>
    </w:p>
    <w:p w14:paraId="3744472E" w14:textId="77777777" w:rsidR="00380384" w:rsidRPr="00C12DEB" w:rsidRDefault="00380384" w:rsidP="00380384">
      <w:pPr>
        <w:pStyle w:val="Sraopastraipa"/>
        <w:spacing w:after="0"/>
        <w:jc w:val="both"/>
        <w:rPr>
          <w:rFonts w:ascii="Times New Roman" w:hAnsi="Times New Roman" w:cs="Times New Roman"/>
          <w:sz w:val="24"/>
          <w:szCs w:val="24"/>
        </w:rPr>
      </w:pPr>
      <w:r w:rsidRPr="00C12DEB">
        <w:rPr>
          <w:rFonts w:ascii="Times New Roman" w:hAnsi="Times New Roman" w:cs="Times New Roman"/>
          <w:sz w:val="24"/>
          <w:szCs w:val="24"/>
        </w:rPr>
        <w:t>Dokumentai turi būti:</w:t>
      </w:r>
    </w:p>
    <w:p w14:paraId="516B7192" w14:textId="77777777" w:rsidR="00380384" w:rsidRPr="00C12DEB" w:rsidRDefault="00380384" w:rsidP="00380384">
      <w:pPr>
        <w:pStyle w:val="Sraopastraipa"/>
        <w:numPr>
          <w:ilvl w:val="0"/>
          <w:numId w:val="3"/>
        </w:numPr>
        <w:spacing w:after="0"/>
        <w:jc w:val="both"/>
        <w:rPr>
          <w:rFonts w:ascii="Times New Roman" w:hAnsi="Times New Roman" w:cs="Times New Roman"/>
          <w:sz w:val="24"/>
          <w:szCs w:val="24"/>
        </w:rPr>
      </w:pPr>
      <w:r w:rsidRPr="00C12DEB">
        <w:rPr>
          <w:rFonts w:ascii="Times New Roman" w:hAnsi="Times New Roman" w:cs="Times New Roman"/>
          <w:sz w:val="24"/>
          <w:szCs w:val="24"/>
        </w:rPr>
        <w:t>susieti su konkrečia importo deklaracijoje nurodyta preke;</w:t>
      </w:r>
    </w:p>
    <w:p w14:paraId="21F0E148" w14:textId="77777777" w:rsidR="00380384" w:rsidRPr="00C12DEB" w:rsidRDefault="00380384" w:rsidP="00380384">
      <w:pPr>
        <w:pStyle w:val="Sraopastraipa"/>
        <w:numPr>
          <w:ilvl w:val="0"/>
          <w:numId w:val="3"/>
        </w:numPr>
        <w:spacing w:after="0"/>
        <w:jc w:val="both"/>
        <w:rPr>
          <w:rFonts w:ascii="Times New Roman" w:hAnsi="Times New Roman" w:cs="Times New Roman"/>
          <w:sz w:val="24"/>
          <w:szCs w:val="24"/>
        </w:rPr>
      </w:pPr>
      <w:r w:rsidRPr="00C12DEB">
        <w:rPr>
          <w:rFonts w:ascii="Times New Roman" w:hAnsi="Times New Roman" w:cs="Times New Roman"/>
          <w:sz w:val="24"/>
          <w:szCs w:val="24"/>
        </w:rPr>
        <w:t>prieinami vėlesniems muitinės patikrinimams.</w:t>
      </w:r>
    </w:p>
    <w:p w14:paraId="30FF4892" w14:textId="77777777" w:rsidR="00380384" w:rsidRPr="00C12DEB" w:rsidRDefault="00380384" w:rsidP="00380384">
      <w:pPr>
        <w:pStyle w:val="Sraopastraipa"/>
        <w:spacing w:after="0"/>
        <w:jc w:val="both"/>
        <w:rPr>
          <w:rFonts w:ascii="Times New Roman" w:hAnsi="Times New Roman" w:cs="Times New Roman"/>
          <w:sz w:val="24"/>
          <w:szCs w:val="24"/>
        </w:rPr>
      </w:pPr>
    </w:p>
    <w:p w14:paraId="4C8FD278" w14:textId="77777777" w:rsidR="00380384" w:rsidRPr="00C12DEB" w:rsidRDefault="00380384" w:rsidP="00380384">
      <w:pPr>
        <w:pStyle w:val="Sraopastraipa"/>
        <w:spacing w:after="0"/>
        <w:jc w:val="both"/>
        <w:rPr>
          <w:rFonts w:ascii="Times New Roman" w:hAnsi="Times New Roman" w:cs="Times New Roman"/>
          <w:i/>
          <w:iCs/>
          <w:sz w:val="24"/>
          <w:szCs w:val="24"/>
        </w:rPr>
      </w:pPr>
      <w:r w:rsidRPr="00C12DEB">
        <w:rPr>
          <w:rFonts w:ascii="Times New Roman" w:hAnsi="Times New Roman" w:cs="Times New Roman"/>
          <w:i/>
          <w:iCs/>
          <w:sz w:val="24"/>
          <w:szCs w:val="24"/>
        </w:rPr>
        <w:t>Muitinis tikrinimas</w:t>
      </w:r>
    </w:p>
    <w:p w14:paraId="448A1FBC"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C12DEB">
        <w:rPr>
          <w:rFonts w:ascii="Times New Roman" w:hAnsi="Times New Roman" w:cs="Times New Roman"/>
          <w:sz w:val="24"/>
          <w:szCs w:val="24"/>
        </w:rPr>
        <w:t>Nors naftos produktams iš grynųjų (net) žalios naftos eksportuotojų šalių taikoma prezumpcija dėl vietinės žalios naftos naudojimo, muitinės teisė atlikti muitinį tikrinimą nėra ribojama. Vadovaudamasi Sąjungos muitinės kodekso nuostatomis</w:t>
      </w:r>
      <w:r>
        <w:rPr>
          <w:rFonts w:ascii="Times New Roman" w:hAnsi="Times New Roman" w:cs="Times New Roman"/>
          <w:sz w:val="24"/>
          <w:szCs w:val="24"/>
        </w:rPr>
        <w:t xml:space="preserve"> ir atsižvelgdama į rizikas</w:t>
      </w:r>
      <w:r w:rsidRPr="00C12DEB">
        <w:rPr>
          <w:rFonts w:ascii="Times New Roman" w:hAnsi="Times New Roman" w:cs="Times New Roman"/>
          <w:sz w:val="24"/>
          <w:szCs w:val="24"/>
        </w:rPr>
        <w:t>, muitinė turi teisę tikrinti prekių deklaravimo ir muitinio įforminimo metu pateiktą informaciją ir dokumentus, reikalauti pateikti papildomus dokumentus, taip pat atlikti vėlesnius patikrinimus po muitinio įforminimo.</w:t>
      </w:r>
      <w:r>
        <w:rPr>
          <w:rFonts w:ascii="Times New Roman" w:hAnsi="Times New Roman" w:cs="Times New Roman"/>
          <w:sz w:val="24"/>
          <w:szCs w:val="24"/>
        </w:rPr>
        <w:t xml:space="preserve"> </w:t>
      </w:r>
      <w:r w:rsidRPr="00C12DEB">
        <w:rPr>
          <w:rFonts w:ascii="Times New Roman" w:hAnsi="Times New Roman" w:cs="Times New Roman"/>
          <w:sz w:val="24"/>
          <w:szCs w:val="24"/>
        </w:rPr>
        <w:t>Tokiais atvejais importuotojas ir (ar) muitinės tarpininkas privalo pateikti muitinei dokument</w:t>
      </w:r>
      <w:r>
        <w:rPr>
          <w:rFonts w:ascii="Times New Roman" w:hAnsi="Times New Roman" w:cs="Times New Roman"/>
          <w:sz w:val="24"/>
          <w:szCs w:val="24"/>
        </w:rPr>
        <w:t>us</w:t>
      </w:r>
      <w:r w:rsidRPr="00C12DEB">
        <w:rPr>
          <w:rFonts w:ascii="Times New Roman" w:hAnsi="Times New Roman" w:cs="Times New Roman"/>
          <w:sz w:val="24"/>
          <w:szCs w:val="24"/>
        </w:rPr>
        <w:t>, pagrindžianči</w:t>
      </w:r>
      <w:r>
        <w:rPr>
          <w:rFonts w:ascii="Times New Roman" w:hAnsi="Times New Roman" w:cs="Times New Roman"/>
          <w:sz w:val="24"/>
          <w:szCs w:val="24"/>
        </w:rPr>
        <w:t>us</w:t>
      </w:r>
      <w:r w:rsidRPr="00C12DEB">
        <w:rPr>
          <w:rFonts w:ascii="Times New Roman" w:hAnsi="Times New Roman" w:cs="Times New Roman"/>
          <w:sz w:val="24"/>
          <w:szCs w:val="24"/>
        </w:rPr>
        <w:t xml:space="preserve"> žalios naftos, naudotos naftos produkto gamybai, kilmę, kaip nurodyta 3 skyriuje.</w:t>
      </w:r>
    </w:p>
    <w:p w14:paraId="01F0367C" w14:textId="77777777" w:rsidR="00380384" w:rsidRDefault="00380384" w:rsidP="00380384">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Nuostata</w:t>
      </w:r>
      <w:r w:rsidRPr="00C12DEB">
        <w:rPr>
          <w:rFonts w:ascii="Times New Roman" w:hAnsi="Times New Roman" w:cs="Times New Roman"/>
          <w:sz w:val="24"/>
          <w:szCs w:val="24"/>
        </w:rPr>
        <w:t xml:space="preserve"> dėl vietinės žalios naftos naudojimo neatleidžia asmens nuo pareigos turėti, saugoti ir pateikti dokumentus ir neapriboja muitinės teisės vykdyti muitinę kontrolę, kai</w:t>
      </w:r>
      <w:r>
        <w:rPr>
          <w:rFonts w:ascii="Times New Roman" w:hAnsi="Times New Roman" w:cs="Times New Roman"/>
          <w:sz w:val="24"/>
          <w:szCs w:val="24"/>
        </w:rPr>
        <w:t>p</w:t>
      </w:r>
      <w:r w:rsidRPr="00C12DEB">
        <w:rPr>
          <w:rFonts w:ascii="Times New Roman" w:hAnsi="Times New Roman" w:cs="Times New Roman"/>
          <w:sz w:val="24"/>
          <w:szCs w:val="24"/>
        </w:rPr>
        <w:t xml:space="preserve"> to reikalaujama pagal Reglamento (ES) Nr. 833/2014 3ma straipsnį ir Sąjungos muitinės kodekso nuostatas.</w:t>
      </w:r>
    </w:p>
    <w:p w14:paraId="7766D596" w14:textId="77777777" w:rsidR="00380384" w:rsidRDefault="00380384" w:rsidP="00380384">
      <w:pPr>
        <w:pStyle w:val="Sraopastraipa"/>
        <w:spacing w:after="0"/>
        <w:ind w:left="0" w:firstLine="709"/>
        <w:jc w:val="both"/>
        <w:rPr>
          <w:rFonts w:ascii="Times New Roman" w:hAnsi="Times New Roman" w:cs="Times New Roman"/>
          <w:sz w:val="24"/>
          <w:szCs w:val="24"/>
        </w:rPr>
      </w:pPr>
      <w:r w:rsidRPr="006F488D">
        <w:rPr>
          <w:rFonts w:ascii="Times New Roman" w:hAnsi="Times New Roman" w:cs="Times New Roman"/>
          <w:sz w:val="24"/>
          <w:szCs w:val="24"/>
        </w:rPr>
        <w:t>Jeigu įvertinus pateiktus dokumentus ir informaciją muitinei išlieka pagrįstų abejonių dėl Reglamento (ES) Nr. 833/2014 3ma straipsnio reikalavimų laikymosi ar galimo sankcijų apėjimo, muitinė, vadovaudamasi to paties reglamento 12e straipsnio 3 dalimi, neleidžia išleisti prekių.</w:t>
      </w:r>
    </w:p>
    <w:p w14:paraId="3F1CD195" w14:textId="77777777" w:rsidR="00380384" w:rsidRPr="00C12DEB" w:rsidRDefault="00380384" w:rsidP="00380384">
      <w:pPr>
        <w:pStyle w:val="Sraopastraipa"/>
        <w:spacing w:after="0"/>
        <w:ind w:left="0" w:firstLine="709"/>
        <w:jc w:val="both"/>
        <w:rPr>
          <w:rFonts w:ascii="Times New Roman" w:hAnsi="Times New Roman" w:cs="Times New Roman"/>
          <w:sz w:val="24"/>
          <w:szCs w:val="24"/>
        </w:rPr>
      </w:pPr>
    </w:p>
    <w:p w14:paraId="4FA115DF" w14:textId="77777777" w:rsidR="00380384" w:rsidRPr="005E4FE4" w:rsidRDefault="00380384" w:rsidP="00380384">
      <w:pPr>
        <w:pStyle w:val="Sraopastraipa"/>
        <w:spacing w:after="0"/>
        <w:jc w:val="both"/>
        <w:rPr>
          <w:rFonts w:ascii="Times New Roman" w:hAnsi="Times New Roman" w:cs="Times New Roman"/>
          <w:b/>
          <w:bCs/>
          <w:sz w:val="24"/>
          <w:szCs w:val="24"/>
        </w:rPr>
      </w:pPr>
      <w:r w:rsidRPr="005E4FE4">
        <w:rPr>
          <w:rFonts w:ascii="Times New Roman" w:hAnsi="Times New Roman" w:cs="Times New Roman"/>
          <w:b/>
          <w:bCs/>
          <w:sz w:val="24"/>
          <w:szCs w:val="24"/>
        </w:rPr>
        <w:t>5. Naftos produktų importas iš šalių</w:t>
      </w:r>
      <w:r w:rsidRPr="00BF045B">
        <w:rPr>
          <w:rFonts w:ascii="Times New Roman" w:hAnsi="Times New Roman" w:cs="Times New Roman"/>
          <w:b/>
          <w:bCs/>
          <w:sz w:val="24"/>
          <w:szCs w:val="24"/>
        </w:rPr>
        <w:t xml:space="preserve"> </w:t>
      </w:r>
      <w:r w:rsidRPr="005E4FE4">
        <w:rPr>
          <w:rFonts w:ascii="Times New Roman" w:hAnsi="Times New Roman" w:cs="Times New Roman"/>
          <w:b/>
          <w:bCs/>
          <w:sz w:val="24"/>
          <w:szCs w:val="24"/>
        </w:rPr>
        <w:t>partnerių</w:t>
      </w:r>
    </w:p>
    <w:p w14:paraId="71D0F68F" w14:textId="77777777" w:rsidR="00380384" w:rsidRPr="005E4FE4" w:rsidRDefault="00380384" w:rsidP="00380384">
      <w:pPr>
        <w:pStyle w:val="Sraopastraipa"/>
        <w:spacing w:after="0"/>
        <w:jc w:val="both"/>
        <w:rPr>
          <w:rFonts w:ascii="Times New Roman" w:hAnsi="Times New Roman" w:cs="Times New Roman"/>
          <w:sz w:val="24"/>
          <w:szCs w:val="24"/>
        </w:rPr>
      </w:pPr>
    </w:p>
    <w:p w14:paraId="788FB106"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5E4FE4">
        <w:rPr>
          <w:rFonts w:ascii="Times New Roman" w:hAnsi="Times New Roman" w:cs="Times New Roman"/>
          <w:sz w:val="24"/>
          <w:szCs w:val="24"/>
        </w:rPr>
        <w:t>Kai naftos produktai, klasifikuojami KN kodu 2710, importuojami iš šalies partner</w:t>
      </w:r>
      <w:r>
        <w:rPr>
          <w:rFonts w:ascii="Times New Roman" w:hAnsi="Times New Roman" w:cs="Times New Roman"/>
          <w:sz w:val="24"/>
          <w:szCs w:val="24"/>
        </w:rPr>
        <w:t>ės</w:t>
      </w:r>
      <w:r w:rsidRPr="005E4FE4">
        <w:rPr>
          <w:rFonts w:ascii="Times New Roman" w:hAnsi="Times New Roman" w:cs="Times New Roman"/>
          <w:sz w:val="24"/>
          <w:szCs w:val="24"/>
        </w:rPr>
        <w:t xml:space="preserve">, nereikalaujama pateikti dokumentų, pagrindžiančių žalios naftos kilmę, iš kurios buvo pagamintas naftos produktas. </w:t>
      </w:r>
    </w:p>
    <w:p w14:paraId="3B8734BB" w14:textId="77777777" w:rsidR="00380384" w:rsidRPr="005E4FE4" w:rsidRDefault="00380384" w:rsidP="00380384">
      <w:pPr>
        <w:pStyle w:val="Sraopastraipa"/>
        <w:spacing w:after="0"/>
        <w:ind w:left="0" w:firstLine="720"/>
        <w:jc w:val="both"/>
        <w:rPr>
          <w:rFonts w:ascii="Times New Roman" w:hAnsi="Times New Roman" w:cs="Times New Roman"/>
          <w:sz w:val="24"/>
          <w:szCs w:val="24"/>
        </w:rPr>
      </w:pPr>
      <w:r>
        <w:rPr>
          <w:rFonts w:ascii="Times New Roman" w:hAnsi="Times New Roman" w:cs="Times New Roman"/>
          <w:sz w:val="24"/>
          <w:szCs w:val="24"/>
        </w:rPr>
        <w:t>Š</w:t>
      </w:r>
      <w:r w:rsidRPr="005E4FE4">
        <w:rPr>
          <w:rFonts w:ascii="Times New Roman" w:hAnsi="Times New Roman" w:cs="Times New Roman"/>
          <w:sz w:val="24"/>
          <w:szCs w:val="24"/>
        </w:rPr>
        <w:t>ali</w:t>
      </w:r>
      <w:r>
        <w:rPr>
          <w:rFonts w:ascii="Times New Roman" w:hAnsi="Times New Roman" w:cs="Times New Roman"/>
          <w:sz w:val="24"/>
          <w:szCs w:val="24"/>
        </w:rPr>
        <w:t>es</w:t>
      </w:r>
      <w:r w:rsidRPr="005E4FE4">
        <w:rPr>
          <w:rFonts w:ascii="Times New Roman" w:hAnsi="Times New Roman" w:cs="Times New Roman"/>
          <w:sz w:val="24"/>
          <w:szCs w:val="24"/>
        </w:rPr>
        <w:t xml:space="preserve"> </w:t>
      </w:r>
      <w:r>
        <w:rPr>
          <w:rFonts w:ascii="Times New Roman" w:hAnsi="Times New Roman" w:cs="Times New Roman"/>
          <w:sz w:val="24"/>
          <w:szCs w:val="24"/>
        </w:rPr>
        <w:t>p</w:t>
      </w:r>
      <w:r w:rsidRPr="005E4FE4">
        <w:rPr>
          <w:rFonts w:ascii="Times New Roman" w:hAnsi="Times New Roman" w:cs="Times New Roman"/>
          <w:sz w:val="24"/>
          <w:szCs w:val="24"/>
        </w:rPr>
        <w:t>artner</w:t>
      </w:r>
      <w:r>
        <w:rPr>
          <w:rFonts w:ascii="Times New Roman" w:hAnsi="Times New Roman" w:cs="Times New Roman"/>
          <w:sz w:val="24"/>
          <w:szCs w:val="24"/>
        </w:rPr>
        <w:t>ės</w:t>
      </w:r>
      <w:r w:rsidRPr="005E4FE4">
        <w:rPr>
          <w:rFonts w:ascii="Times New Roman" w:hAnsi="Times New Roman" w:cs="Times New Roman"/>
          <w:sz w:val="24"/>
          <w:szCs w:val="24"/>
        </w:rPr>
        <w:t xml:space="preserve"> </w:t>
      </w:r>
      <w:r>
        <w:rPr>
          <w:rFonts w:ascii="Times New Roman" w:hAnsi="Times New Roman" w:cs="Times New Roman"/>
          <w:sz w:val="24"/>
          <w:szCs w:val="24"/>
        </w:rPr>
        <w:t>nuostata</w:t>
      </w:r>
      <w:r w:rsidRPr="005E4FE4">
        <w:rPr>
          <w:rFonts w:ascii="Times New Roman" w:hAnsi="Times New Roman" w:cs="Times New Roman"/>
          <w:sz w:val="24"/>
          <w:szCs w:val="24"/>
        </w:rPr>
        <w:t xml:space="preserve"> taikoma tik tais atvejais, kai prekių išsiuntimo šalis yra </w:t>
      </w:r>
      <w:r>
        <w:rPr>
          <w:rFonts w:ascii="Times New Roman" w:hAnsi="Times New Roman" w:cs="Times New Roman"/>
          <w:sz w:val="24"/>
          <w:szCs w:val="24"/>
        </w:rPr>
        <w:t>šalis partnerė</w:t>
      </w:r>
      <w:r w:rsidRPr="005E4FE4">
        <w:rPr>
          <w:rFonts w:ascii="Times New Roman" w:hAnsi="Times New Roman" w:cs="Times New Roman"/>
          <w:sz w:val="24"/>
          <w:szCs w:val="24"/>
        </w:rPr>
        <w:t>. Jei naftos produktai išsiunčiami iš kitos šalies, taikomos 3 skyriaus nuostatos, nepriklausomai nuo deklaruojamos prekių kilmės</w:t>
      </w:r>
      <w:r>
        <w:rPr>
          <w:rFonts w:ascii="Times New Roman" w:hAnsi="Times New Roman" w:cs="Times New Roman"/>
          <w:sz w:val="24"/>
          <w:szCs w:val="24"/>
        </w:rPr>
        <w:t xml:space="preserve">. </w:t>
      </w:r>
    </w:p>
    <w:p w14:paraId="4CFEC605" w14:textId="77777777" w:rsidR="00380384" w:rsidRPr="005E4FE4" w:rsidRDefault="00380384" w:rsidP="00380384">
      <w:pPr>
        <w:pStyle w:val="Sraopastraipa"/>
        <w:spacing w:after="0"/>
        <w:jc w:val="both"/>
        <w:rPr>
          <w:rFonts w:ascii="Times New Roman" w:hAnsi="Times New Roman" w:cs="Times New Roman"/>
          <w:sz w:val="24"/>
          <w:szCs w:val="24"/>
        </w:rPr>
      </w:pPr>
      <w:r w:rsidRPr="005E4FE4">
        <w:rPr>
          <w:rFonts w:ascii="Times New Roman" w:hAnsi="Times New Roman" w:cs="Times New Roman"/>
          <w:sz w:val="24"/>
          <w:szCs w:val="24"/>
        </w:rPr>
        <w:t>Pagal Reglamento (ES) Nr. 833/2014 priedą LI</w:t>
      </w:r>
      <w:r>
        <w:rPr>
          <w:rFonts w:ascii="Times New Roman" w:hAnsi="Times New Roman" w:cs="Times New Roman"/>
          <w:sz w:val="24"/>
          <w:szCs w:val="24"/>
        </w:rPr>
        <w:t xml:space="preserve"> </w:t>
      </w:r>
      <w:r w:rsidRPr="005E4FE4">
        <w:rPr>
          <w:rFonts w:ascii="Times New Roman" w:hAnsi="Times New Roman" w:cs="Times New Roman"/>
          <w:sz w:val="24"/>
          <w:szCs w:val="24"/>
        </w:rPr>
        <w:t>šalys partnerių yra šios:</w:t>
      </w:r>
    </w:p>
    <w:p w14:paraId="64FF90B8"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Australija</w:t>
      </w:r>
    </w:p>
    <w:p w14:paraId="3B5FDA0E"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Kanada</w:t>
      </w:r>
    </w:p>
    <w:p w14:paraId="673D248C"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Japonija</w:t>
      </w:r>
    </w:p>
    <w:p w14:paraId="2FB00A6B"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Naujoji Zelandija</w:t>
      </w:r>
    </w:p>
    <w:p w14:paraId="0F8C7281"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Norvegija</w:t>
      </w:r>
    </w:p>
    <w:p w14:paraId="1A118B38"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Šveicarija</w:t>
      </w:r>
    </w:p>
    <w:p w14:paraId="2E169A58"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Jungtinė Karalystė</w:t>
      </w:r>
    </w:p>
    <w:p w14:paraId="342BE1E2" w14:textId="77777777" w:rsidR="00380384" w:rsidRPr="005E4FE4" w:rsidRDefault="00380384" w:rsidP="00380384">
      <w:pPr>
        <w:pStyle w:val="Sraopastraipa"/>
        <w:numPr>
          <w:ilvl w:val="0"/>
          <w:numId w:val="3"/>
        </w:numPr>
        <w:spacing w:after="0"/>
        <w:jc w:val="both"/>
        <w:rPr>
          <w:rFonts w:ascii="Times New Roman" w:hAnsi="Times New Roman" w:cs="Times New Roman"/>
          <w:sz w:val="24"/>
          <w:szCs w:val="24"/>
        </w:rPr>
      </w:pPr>
      <w:r w:rsidRPr="005E4FE4">
        <w:rPr>
          <w:rFonts w:ascii="Times New Roman" w:hAnsi="Times New Roman" w:cs="Times New Roman"/>
          <w:sz w:val="24"/>
          <w:szCs w:val="24"/>
        </w:rPr>
        <w:t>Jungtinės Amerikos Valstijos</w:t>
      </w:r>
    </w:p>
    <w:p w14:paraId="1285729F" w14:textId="77777777" w:rsidR="00380384" w:rsidRDefault="00380384" w:rsidP="00380384">
      <w:pPr>
        <w:pStyle w:val="Sraopastraipa"/>
        <w:spacing w:after="0"/>
        <w:ind w:left="0" w:firstLine="720"/>
        <w:jc w:val="both"/>
        <w:rPr>
          <w:rFonts w:ascii="Times New Roman" w:hAnsi="Times New Roman" w:cs="Times New Roman"/>
          <w:sz w:val="24"/>
          <w:szCs w:val="24"/>
        </w:rPr>
      </w:pPr>
    </w:p>
    <w:p w14:paraId="248AF73C" w14:textId="77777777" w:rsidR="00380384" w:rsidRPr="005E4FE4" w:rsidRDefault="00380384" w:rsidP="00380384">
      <w:pPr>
        <w:pStyle w:val="Sraopastraipa"/>
        <w:spacing w:after="0"/>
        <w:ind w:left="0" w:firstLine="720"/>
        <w:jc w:val="both"/>
        <w:rPr>
          <w:rFonts w:ascii="Times New Roman" w:hAnsi="Times New Roman" w:cs="Times New Roman"/>
          <w:sz w:val="24"/>
          <w:szCs w:val="24"/>
        </w:rPr>
      </w:pPr>
      <w:r w:rsidRPr="001D0BCB">
        <w:rPr>
          <w:rFonts w:ascii="Times New Roman" w:hAnsi="Times New Roman" w:cs="Times New Roman"/>
          <w:b/>
          <w:bCs/>
          <w:sz w:val="24"/>
          <w:szCs w:val="24"/>
        </w:rPr>
        <w:t>DĖMESIO</w:t>
      </w:r>
      <w:r>
        <w:rPr>
          <w:rFonts w:ascii="Times New Roman" w:hAnsi="Times New Roman" w:cs="Times New Roman"/>
          <w:sz w:val="24"/>
          <w:szCs w:val="24"/>
        </w:rPr>
        <w:t>. Š</w:t>
      </w:r>
      <w:r w:rsidRPr="005E4FE4">
        <w:rPr>
          <w:rFonts w:ascii="Times New Roman" w:hAnsi="Times New Roman" w:cs="Times New Roman"/>
          <w:sz w:val="24"/>
          <w:szCs w:val="24"/>
        </w:rPr>
        <w:t>alių Partnerių sąrašas, nurodytas Reglamento (ES) Nr. 833/2014 priede LI, gali būti keičiamas, todėl importuotojai</w:t>
      </w:r>
      <w:r>
        <w:rPr>
          <w:rFonts w:ascii="Times New Roman" w:hAnsi="Times New Roman" w:cs="Times New Roman"/>
          <w:sz w:val="24"/>
          <w:szCs w:val="24"/>
        </w:rPr>
        <w:t>,</w:t>
      </w:r>
      <w:r w:rsidRPr="005E4FE4">
        <w:rPr>
          <w:rFonts w:ascii="Times New Roman" w:hAnsi="Times New Roman" w:cs="Times New Roman"/>
          <w:sz w:val="24"/>
          <w:szCs w:val="24"/>
        </w:rPr>
        <w:t xml:space="preserve"> prieš pateikdami importo deklaraciją</w:t>
      </w:r>
      <w:r>
        <w:rPr>
          <w:rFonts w:ascii="Times New Roman" w:hAnsi="Times New Roman" w:cs="Times New Roman"/>
          <w:sz w:val="24"/>
          <w:szCs w:val="24"/>
        </w:rPr>
        <w:t>,</w:t>
      </w:r>
      <w:r w:rsidRPr="005E4FE4">
        <w:rPr>
          <w:rFonts w:ascii="Times New Roman" w:hAnsi="Times New Roman" w:cs="Times New Roman"/>
          <w:sz w:val="24"/>
          <w:szCs w:val="24"/>
        </w:rPr>
        <w:t xml:space="preserve"> privalo įsitikinti, kad prekių išsiuntimo šalis yra įtraukta į tuo metu galiojantį šalių partnerių sąrašą.</w:t>
      </w:r>
    </w:p>
    <w:p w14:paraId="023B787D" w14:textId="77777777" w:rsidR="00380384" w:rsidRPr="005E4FE4" w:rsidRDefault="00380384" w:rsidP="00380384">
      <w:pPr>
        <w:pStyle w:val="Sraopastraipa"/>
        <w:spacing w:after="0"/>
        <w:jc w:val="both"/>
        <w:rPr>
          <w:rFonts w:ascii="Times New Roman" w:hAnsi="Times New Roman" w:cs="Times New Roman"/>
          <w:sz w:val="24"/>
          <w:szCs w:val="24"/>
        </w:rPr>
      </w:pPr>
    </w:p>
    <w:p w14:paraId="3E8A1606" w14:textId="77777777" w:rsidR="00380384" w:rsidRPr="0058034C" w:rsidRDefault="00380384" w:rsidP="00380384">
      <w:pPr>
        <w:pStyle w:val="Sraopastraipa"/>
        <w:spacing w:after="0"/>
        <w:jc w:val="both"/>
        <w:rPr>
          <w:rFonts w:ascii="Times New Roman" w:hAnsi="Times New Roman" w:cs="Times New Roman"/>
          <w:i/>
          <w:iCs/>
          <w:sz w:val="24"/>
          <w:szCs w:val="24"/>
        </w:rPr>
      </w:pPr>
      <w:r w:rsidRPr="0058034C">
        <w:rPr>
          <w:rFonts w:ascii="Times New Roman" w:hAnsi="Times New Roman" w:cs="Times New Roman"/>
          <w:i/>
          <w:iCs/>
          <w:sz w:val="24"/>
          <w:szCs w:val="24"/>
        </w:rPr>
        <w:t>Importo deklaracija</w:t>
      </w:r>
    </w:p>
    <w:p w14:paraId="527BAA04" w14:textId="77777777" w:rsidR="00380384" w:rsidRPr="005E4FE4" w:rsidRDefault="00380384" w:rsidP="00380384">
      <w:pPr>
        <w:pStyle w:val="Sraopastraipa"/>
        <w:spacing w:after="0"/>
        <w:ind w:left="0" w:firstLine="720"/>
        <w:jc w:val="both"/>
        <w:rPr>
          <w:rFonts w:ascii="Times New Roman" w:hAnsi="Times New Roman" w:cs="Times New Roman"/>
          <w:sz w:val="24"/>
          <w:szCs w:val="24"/>
        </w:rPr>
      </w:pPr>
      <w:r w:rsidRPr="005E4FE4">
        <w:rPr>
          <w:rFonts w:ascii="Times New Roman" w:hAnsi="Times New Roman" w:cs="Times New Roman"/>
          <w:sz w:val="24"/>
          <w:szCs w:val="24"/>
        </w:rPr>
        <w:t xml:space="preserve">Kai KN </w:t>
      </w:r>
      <w:r>
        <w:rPr>
          <w:rFonts w:ascii="Times New Roman" w:hAnsi="Times New Roman" w:cs="Times New Roman"/>
          <w:sz w:val="24"/>
          <w:szCs w:val="24"/>
        </w:rPr>
        <w:t xml:space="preserve">kodu </w:t>
      </w:r>
      <w:r w:rsidRPr="005E4FE4">
        <w:rPr>
          <w:rFonts w:ascii="Times New Roman" w:hAnsi="Times New Roman" w:cs="Times New Roman"/>
          <w:sz w:val="24"/>
          <w:szCs w:val="24"/>
        </w:rPr>
        <w:t>2710 klasifikuojamų naftos produktų išsiuntimo šalis yra viena iš pirmiau nurodytų šalių partnerių, importo deklaracijos skiltyje „Papildoma nuoroda“ turi būti nurodomas kodas Y694.</w:t>
      </w:r>
      <w:r>
        <w:rPr>
          <w:rFonts w:ascii="Times New Roman" w:hAnsi="Times New Roman" w:cs="Times New Roman"/>
          <w:sz w:val="24"/>
          <w:szCs w:val="24"/>
        </w:rPr>
        <w:t xml:space="preserve"> </w:t>
      </w:r>
      <w:r w:rsidRPr="005E4FE4">
        <w:rPr>
          <w:rFonts w:ascii="Times New Roman" w:hAnsi="Times New Roman" w:cs="Times New Roman"/>
          <w:sz w:val="24"/>
          <w:szCs w:val="24"/>
        </w:rPr>
        <w:t>Nurodant importo deklaracijoje kodą Y694, dokumentai, pagrindžiantys žalios naftos kilmę, neprivalo būti pateikiami kartu su deklaracija.</w:t>
      </w:r>
    </w:p>
    <w:p w14:paraId="6D363105" w14:textId="77777777" w:rsidR="00380384" w:rsidRPr="005E4FE4" w:rsidRDefault="00380384" w:rsidP="00380384">
      <w:pPr>
        <w:pStyle w:val="Sraopastraipa"/>
        <w:spacing w:after="0"/>
        <w:ind w:left="0" w:firstLine="720"/>
        <w:jc w:val="both"/>
        <w:rPr>
          <w:rFonts w:ascii="Times New Roman" w:hAnsi="Times New Roman" w:cs="Times New Roman"/>
          <w:sz w:val="24"/>
          <w:szCs w:val="24"/>
        </w:rPr>
      </w:pPr>
    </w:p>
    <w:p w14:paraId="5303774A" w14:textId="77777777" w:rsidR="00380384" w:rsidRPr="0058034C" w:rsidRDefault="00380384" w:rsidP="00380384">
      <w:pPr>
        <w:pStyle w:val="Sraopastraipa"/>
        <w:spacing w:after="0"/>
        <w:jc w:val="both"/>
        <w:rPr>
          <w:rFonts w:ascii="Times New Roman" w:hAnsi="Times New Roman" w:cs="Times New Roman"/>
          <w:i/>
          <w:iCs/>
          <w:sz w:val="24"/>
          <w:szCs w:val="24"/>
        </w:rPr>
      </w:pPr>
      <w:r w:rsidRPr="0058034C">
        <w:rPr>
          <w:rFonts w:ascii="Times New Roman" w:hAnsi="Times New Roman" w:cs="Times New Roman"/>
          <w:i/>
          <w:iCs/>
          <w:sz w:val="24"/>
          <w:szCs w:val="24"/>
        </w:rPr>
        <w:t>Muitinis tikrinimas</w:t>
      </w:r>
    </w:p>
    <w:p w14:paraId="47043011"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5E4FE4">
        <w:rPr>
          <w:rFonts w:ascii="Times New Roman" w:hAnsi="Times New Roman" w:cs="Times New Roman"/>
          <w:sz w:val="24"/>
          <w:szCs w:val="24"/>
        </w:rPr>
        <w:t>Nors importuojant naftos produktus iš šalių partnerių netaikomas reikalavimas pateikti žalios naftos kilmę pagrindžiančius dokumentus, muitinės teisė atlikti muitinį tikrinimą nėra ribojama.</w:t>
      </w:r>
      <w:r>
        <w:rPr>
          <w:rFonts w:ascii="Times New Roman" w:hAnsi="Times New Roman" w:cs="Times New Roman"/>
          <w:sz w:val="24"/>
          <w:szCs w:val="24"/>
        </w:rPr>
        <w:t xml:space="preserve"> </w:t>
      </w:r>
      <w:r w:rsidRPr="005E4FE4">
        <w:rPr>
          <w:rFonts w:ascii="Times New Roman" w:hAnsi="Times New Roman" w:cs="Times New Roman"/>
          <w:sz w:val="24"/>
          <w:szCs w:val="24"/>
        </w:rPr>
        <w:t>Vadovaudamasi Sąjungos muitinės kodekso nuostatomis, muitinė turi teisę tikrinti prekių deklaravimo ir muitinio įforminimo metu pateiktą informaciją, taip pat atlikti vėlesnius patikrinimus po muitinio įforminimo.</w:t>
      </w:r>
    </w:p>
    <w:p w14:paraId="06B4E262"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A625A6">
        <w:rPr>
          <w:rFonts w:ascii="Times New Roman" w:hAnsi="Times New Roman" w:cs="Times New Roman"/>
          <w:sz w:val="24"/>
          <w:szCs w:val="24"/>
        </w:rPr>
        <w:t xml:space="preserve">Taikant šalių partnerių </w:t>
      </w:r>
      <w:r>
        <w:rPr>
          <w:rFonts w:ascii="Times New Roman" w:hAnsi="Times New Roman" w:cs="Times New Roman"/>
          <w:sz w:val="24"/>
          <w:szCs w:val="24"/>
        </w:rPr>
        <w:t>nuostatą</w:t>
      </w:r>
      <w:r w:rsidRPr="00A625A6">
        <w:rPr>
          <w:rFonts w:ascii="Times New Roman" w:hAnsi="Times New Roman" w:cs="Times New Roman"/>
          <w:sz w:val="24"/>
          <w:szCs w:val="24"/>
        </w:rPr>
        <w:t>,</w:t>
      </w:r>
      <w:r>
        <w:rPr>
          <w:rFonts w:ascii="Times New Roman" w:hAnsi="Times New Roman" w:cs="Times New Roman"/>
          <w:sz w:val="24"/>
          <w:szCs w:val="24"/>
        </w:rPr>
        <w:t xml:space="preserve"> </w:t>
      </w:r>
      <w:r w:rsidRPr="00A625A6">
        <w:rPr>
          <w:rFonts w:ascii="Times New Roman" w:hAnsi="Times New Roman" w:cs="Times New Roman"/>
          <w:sz w:val="24"/>
          <w:szCs w:val="24"/>
        </w:rPr>
        <w:t>importuotoj</w:t>
      </w:r>
      <w:r>
        <w:rPr>
          <w:rFonts w:ascii="Times New Roman" w:hAnsi="Times New Roman" w:cs="Times New Roman"/>
          <w:sz w:val="24"/>
          <w:szCs w:val="24"/>
        </w:rPr>
        <w:t>o</w:t>
      </w:r>
      <w:r w:rsidRPr="00A625A6">
        <w:rPr>
          <w:rFonts w:ascii="Times New Roman" w:hAnsi="Times New Roman" w:cs="Times New Roman"/>
          <w:sz w:val="24"/>
          <w:szCs w:val="24"/>
        </w:rPr>
        <w:t xml:space="preserve"> nereikalaujama turėti ir saugoti dokumentų, pagrindžiančių žalios naftos kilmę, tačiau jis privalo turėti ir saugoti dokumentus, pagrindžiančius prekių išsiuntimą iš partnerių šalies ir deklaracijoje nurodytos informacijos teisingumą.</w:t>
      </w:r>
    </w:p>
    <w:p w14:paraId="645D73C9" w14:textId="77777777" w:rsidR="00380384" w:rsidRDefault="00380384" w:rsidP="00380384">
      <w:pPr>
        <w:pStyle w:val="Sraopastraipa"/>
        <w:spacing w:after="0"/>
        <w:ind w:left="0" w:firstLine="720"/>
        <w:jc w:val="both"/>
        <w:rPr>
          <w:rFonts w:ascii="Times New Roman" w:hAnsi="Times New Roman" w:cs="Times New Roman"/>
          <w:sz w:val="24"/>
          <w:szCs w:val="24"/>
        </w:rPr>
      </w:pPr>
      <w:r w:rsidRPr="0007333F">
        <w:rPr>
          <w:rFonts w:ascii="Times New Roman" w:hAnsi="Times New Roman" w:cs="Times New Roman"/>
          <w:sz w:val="24"/>
          <w:szCs w:val="24"/>
        </w:rPr>
        <w:t>Jeigu įvertinus pateiktus dokumentus ir informaciją muitinei išlieka pagrįstų abejonių dėl Reglamento (ES) Nr. 833/2014 3ma straipsnio reikalavimų laikymosi ar galimo sankcijų apėjimo, muitinė, vadovaudamasi to paties reglamento 12e straipsnio 3 dalimi, neleidžia išleisti prekių.</w:t>
      </w:r>
    </w:p>
    <w:p w14:paraId="702FC9F9" w14:textId="77777777" w:rsidR="00380384" w:rsidRDefault="00380384" w:rsidP="00380384">
      <w:pPr>
        <w:pStyle w:val="Sraopastraipa"/>
        <w:spacing w:after="0"/>
        <w:ind w:left="0" w:firstLine="720"/>
        <w:jc w:val="both"/>
        <w:rPr>
          <w:rFonts w:ascii="Times New Roman" w:hAnsi="Times New Roman" w:cs="Times New Roman"/>
          <w:sz w:val="24"/>
          <w:szCs w:val="24"/>
        </w:rPr>
      </w:pPr>
    </w:p>
    <w:p w14:paraId="74643B22" w14:textId="77777777" w:rsidR="00380384" w:rsidRPr="00A625A6" w:rsidRDefault="00380384" w:rsidP="00380384">
      <w:pPr>
        <w:pStyle w:val="Sraopastraipa"/>
        <w:spacing w:after="0"/>
        <w:ind w:left="0" w:firstLine="851"/>
        <w:jc w:val="both"/>
        <w:rPr>
          <w:rFonts w:ascii="Times New Roman" w:hAnsi="Times New Roman" w:cs="Times New Roman"/>
          <w:b/>
          <w:bCs/>
          <w:sz w:val="24"/>
          <w:szCs w:val="24"/>
        </w:rPr>
      </w:pPr>
      <w:r w:rsidRPr="00A625A6">
        <w:rPr>
          <w:rFonts w:ascii="Times New Roman" w:hAnsi="Times New Roman" w:cs="Times New Roman"/>
          <w:b/>
          <w:bCs/>
          <w:sz w:val="24"/>
          <w:szCs w:val="24"/>
        </w:rPr>
        <w:t xml:space="preserve">6. Naftos produktai, kurių </w:t>
      </w:r>
      <w:r>
        <w:rPr>
          <w:rFonts w:ascii="Times New Roman" w:hAnsi="Times New Roman" w:cs="Times New Roman"/>
          <w:b/>
          <w:bCs/>
          <w:sz w:val="24"/>
          <w:szCs w:val="24"/>
        </w:rPr>
        <w:t xml:space="preserve">gamybai </w:t>
      </w:r>
      <w:r w:rsidRPr="00A625A6">
        <w:rPr>
          <w:rFonts w:ascii="Times New Roman" w:hAnsi="Times New Roman" w:cs="Times New Roman"/>
          <w:b/>
          <w:bCs/>
          <w:sz w:val="24"/>
          <w:szCs w:val="24"/>
        </w:rPr>
        <w:t>n</w:t>
      </w:r>
      <w:r>
        <w:rPr>
          <w:rFonts w:ascii="Times New Roman" w:hAnsi="Times New Roman" w:cs="Times New Roman"/>
          <w:b/>
          <w:bCs/>
          <w:sz w:val="24"/>
          <w:szCs w:val="24"/>
        </w:rPr>
        <w:t>ebuvo</w:t>
      </w:r>
      <w:r w:rsidRPr="00A625A6">
        <w:rPr>
          <w:rFonts w:ascii="Times New Roman" w:hAnsi="Times New Roman" w:cs="Times New Roman"/>
          <w:b/>
          <w:bCs/>
          <w:sz w:val="24"/>
          <w:szCs w:val="24"/>
        </w:rPr>
        <w:t xml:space="preserve"> </w:t>
      </w:r>
      <w:r>
        <w:rPr>
          <w:rFonts w:ascii="Times New Roman" w:hAnsi="Times New Roman" w:cs="Times New Roman"/>
          <w:b/>
          <w:bCs/>
          <w:sz w:val="24"/>
          <w:szCs w:val="24"/>
        </w:rPr>
        <w:t>naudota ž</w:t>
      </w:r>
      <w:r w:rsidRPr="00A625A6">
        <w:rPr>
          <w:rFonts w:ascii="Times New Roman" w:hAnsi="Times New Roman" w:cs="Times New Roman"/>
          <w:b/>
          <w:bCs/>
          <w:sz w:val="24"/>
          <w:szCs w:val="24"/>
        </w:rPr>
        <w:t>ali</w:t>
      </w:r>
      <w:r>
        <w:rPr>
          <w:rFonts w:ascii="Times New Roman" w:hAnsi="Times New Roman" w:cs="Times New Roman"/>
          <w:b/>
          <w:bCs/>
          <w:sz w:val="24"/>
          <w:szCs w:val="24"/>
        </w:rPr>
        <w:t>a</w:t>
      </w:r>
      <w:r w:rsidRPr="00A625A6">
        <w:rPr>
          <w:rFonts w:ascii="Times New Roman" w:hAnsi="Times New Roman" w:cs="Times New Roman"/>
          <w:b/>
          <w:bCs/>
          <w:sz w:val="24"/>
          <w:szCs w:val="24"/>
        </w:rPr>
        <w:t xml:space="preserve"> naft</w:t>
      </w:r>
      <w:r>
        <w:rPr>
          <w:rFonts w:ascii="Times New Roman" w:hAnsi="Times New Roman" w:cs="Times New Roman"/>
          <w:b/>
          <w:bCs/>
          <w:sz w:val="24"/>
          <w:szCs w:val="24"/>
        </w:rPr>
        <w:t>a</w:t>
      </w:r>
    </w:p>
    <w:p w14:paraId="443D73EC" w14:textId="77777777" w:rsidR="00380384" w:rsidRDefault="00380384" w:rsidP="00380384">
      <w:pPr>
        <w:pStyle w:val="Sraopastraipa"/>
        <w:spacing w:after="0"/>
        <w:ind w:left="0" w:firstLine="851"/>
        <w:jc w:val="both"/>
        <w:rPr>
          <w:rFonts w:ascii="Times New Roman" w:hAnsi="Times New Roman" w:cs="Times New Roman"/>
          <w:sz w:val="24"/>
          <w:szCs w:val="24"/>
        </w:rPr>
      </w:pPr>
      <w:r w:rsidRPr="004612A9">
        <w:rPr>
          <w:rFonts w:ascii="Times New Roman" w:hAnsi="Times New Roman" w:cs="Times New Roman"/>
          <w:sz w:val="24"/>
          <w:szCs w:val="24"/>
        </w:rPr>
        <w:t>Jeigu importuojami naftos produktai, klasifikuojami KN kodu 2710, kurių gamybai nebuvo naudota žalia nafta (KN kodas 2709), importuotojas privalo turėti dokumentus, patvirtinančius gamyboje naudotas žaliavas ir (ar) gamybos procesą, leidžiančius objektyviai nustatyti, kad žalia nafta gamyboje nebuvo naudojama.</w:t>
      </w:r>
    </w:p>
    <w:p w14:paraId="04950638"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 xml:space="preserve">Tokiais atvejais netaikomas reikalavimas pagrįsti žalios naftos kilmę, tačiau </w:t>
      </w:r>
      <w:r>
        <w:rPr>
          <w:rFonts w:ascii="Times New Roman" w:hAnsi="Times New Roman" w:cs="Times New Roman"/>
          <w:sz w:val="24"/>
          <w:szCs w:val="24"/>
        </w:rPr>
        <w:t xml:space="preserve">importuotojas </w:t>
      </w:r>
      <w:r w:rsidRPr="00A625A6">
        <w:rPr>
          <w:rFonts w:ascii="Times New Roman" w:hAnsi="Times New Roman" w:cs="Times New Roman"/>
          <w:sz w:val="24"/>
          <w:szCs w:val="24"/>
        </w:rPr>
        <w:t>privalo turėti ir saugoti dokumentus</w:t>
      </w:r>
      <w:r>
        <w:rPr>
          <w:rFonts w:ascii="Times New Roman" w:hAnsi="Times New Roman" w:cs="Times New Roman"/>
          <w:sz w:val="24"/>
          <w:szCs w:val="24"/>
        </w:rPr>
        <w:t xml:space="preserve">, kurie </w:t>
      </w:r>
      <w:r w:rsidRPr="00A625A6">
        <w:rPr>
          <w:rFonts w:ascii="Times New Roman" w:hAnsi="Times New Roman" w:cs="Times New Roman"/>
          <w:sz w:val="24"/>
          <w:szCs w:val="24"/>
        </w:rPr>
        <w:t>aiškiai</w:t>
      </w:r>
      <w:r>
        <w:rPr>
          <w:rFonts w:ascii="Times New Roman" w:hAnsi="Times New Roman" w:cs="Times New Roman"/>
          <w:sz w:val="24"/>
          <w:szCs w:val="24"/>
        </w:rPr>
        <w:t xml:space="preserve"> ir objektyviai patvirtintų</w:t>
      </w:r>
      <w:r w:rsidRPr="00A625A6">
        <w:rPr>
          <w:rFonts w:ascii="Times New Roman" w:hAnsi="Times New Roman" w:cs="Times New Roman"/>
          <w:sz w:val="24"/>
          <w:szCs w:val="24"/>
        </w:rPr>
        <w:t>, kad</w:t>
      </w:r>
      <w:r>
        <w:rPr>
          <w:rFonts w:ascii="Times New Roman" w:hAnsi="Times New Roman" w:cs="Times New Roman"/>
          <w:sz w:val="24"/>
          <w:szCs w:val="24"/>
        </w:rPr>
        <w:t xml:space="preserve"> gaminant</w:t>
      </w:r>
      <w:r w:rsidRPr="00A625A6">
        <w:rPr>
          <w:rFonts w:ascii="Times New Roman" w:hAnsi="Times New Roman" w:cs="Times New Roman"/>
          <w:sz w:val="24"/>
          <w:szCs w:val="24"/>
        </w:rPr>
        <w:t xml:space="preserve"> importuojam</w:t>
      </w:r>
      <w:r>
        <w:rPr>
          <w:rFonts w:ascii="Times New Roman" w:hAnsi="Times New Roman" w:cs="Times New Roman"/>
          <w:sz w:val="24"/>
          <w:szCs w:val="24"/>
        </w:rPr>
        <w:t>a</w:t>
      </w:r>
      <w:r w:rsidRPr="00A625A6">
        <w:rPr>
          <w:rFonts w:ascii="Times New Roman" w:hAnsi="Times New Roman" w:cs="Times New Roman"/>
          <w:sz w:val="24"/>
          <w:szCs w:val="24"/>
        </w:rPr>
        <w:t>s prek</w:t>
      </w:r>
      <w:r>
        <w:rPr>
          <w:rFonts w:ascii="Times New Roman" w:hAnsi="Times New Roman" w:cs="Times New Roman"/>
          <w:sz w:val="24"/>
          <w:szCs w:val="24"/>
        </w:rPr>
        <w:t>e</w:t>
      </w:r>
      <w:r w:rsidRPr="00A625A6">
        <w:rPr>
          <w:rFonts w:ascii="Times New Roman" w:hAnsi="Times New Roman" w:cs="Times New Roman"/>
          <w:sz w:val="24"/>
          <w:szCs w:val="24"/>
        </w:rPr>
        <w:t>s žalia nafta nenaudota.</w:t>
      </w:r>
    </w:p>
    <w:p w14:paraId="641C51E2"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Galimi dokumentų pavyzdžiai:</w:t>
      </w:r>
    </w:p>
    <w:p w14:paraId="2D7E2624" w14:textId="77777777" w:rsidR="00380384" w:rsidRPr="001D0BCB" w:rsidRDefault="00380384" w:rsidP="00380384">
      <w:pPr>
        <w:pStyle w:val="Sraopastraipa"/>
        <w:numPr>
          <w:ilvl w:val="2"/>
          <w:numId w:val="8"/>
        </w:numPr>
        <w:tabs>
          <w:tab w:val="clear" w:pos="2160"/>
          <w:tab w:val="left" w:pos="993"/>
          <w:tab w:val="num" w:pos="1418"/>
        </w:tabs>
        <w:spacing w:after="0"/>
        <w:ind w:left="0" w:firstLine="709"/>
        <w:jc w:val="both"/>
        <w:rPr>
          <w:rFonts w:ascii="Times New Roman" w:hAnsi="Times New Roman" w:cs="Times New Roman"/>
          <w:sz w:val="24"/>
          <w:szCs w:val="24"/>
        </w:rPr>
      </w:pPr>
      <w:r w:rsidRPr="000F0EAC">
        <w:rPr>
          <w:rFonts w:ascii="Times New Roman" w:hAnsi="Times New Roman" w:cs="Times New Roman"/>
          <w:sz w:val="24"/>
          <w:szCs w:val="24"/>
        </w:rPr>
        <w:t>dokumentai, apibūdinantys gamyboje naudotas žaliavas (pvz., gamybos proceso aprašymai, žaliavų specifikacijos);</w:t>
      </w:r>
    </w:p>
    <w:p w14:paraId="5B8A0127" w14:textId="77777777" w:rsidR="00380384" w:rsidRPr="000F0EAC" w:rsidRDefault="00380384" w:rsidP="00380384">
      <w:pPr>
        <w:pStyle w:val="Sraopastraipa"/>
        <w:numPr>
          <w:ilvl w:val="2"/>
          <w:numId w:val="8"/>
        </w:numPr>
        <w:tabs>
          <w:tab w:val="clear" w:pos="2160"/>
          <w:tab w:val="left" w:pos="993"/>
          <w:tab w:val="num" w:pos="1843"/>
        </w:tabs>
        <w:spacing w:after="0"/>
        <w:ind w:left="0" w:firstLine="709"/>
        <w:jc w:val="both"/>
        <w:rPr>
          <w:rFonts w:ascii="Times New Roman" w:hAnsi="Times New Roman" w:cs="Times New Roman"/>
          <w:sz w:val="24"/>
          <w:szCs w:val="24"/>
        </w:rPr>
      </w:pPr>
      <w:r w:rsidRPr="000F0EAC">
        <w:rPr>
          <w:rFonts w:ascii="Times New Roman" w:hAnsi="Times New Roman" w:cs="Times New Roman"/>
          <w:sz w:val="24"/>
          <w:szCs w:val="24"/>
        </w:rPr>
        <w:t>techninės specifikacijos ir produkto aprašymai, jeigu iš jų galima nustatyti, kad žalia nafta (KN kodas 2709) gamyboje nebuvo naudojama;</w:t>
      </w:r>
    </w:p>
    <w:p w14:paraId="585B1959" w14:textId="77777777" w:rsidR="00380384" w:rsidRPr="000F0EAC" w:rsidRDefault="00380384" w:rsidP="00380384">
      <w:pPr>
        <w:pStyle w:val="Sraopastraipa"/>
        <w:numPr>
          <w:ilvl w:val="2"/>
          <w:numId w:val="8"/>
        </w:numPr>
        <w:tabs>
          <w:tab w:val="clear" w:pos="2160"/>
          <w:tab w:val="left" w:pos="993"/>
          <w:tab w:val="num" w:pos="1843"/>
        </w:tabs>
        <w:spacing w:after="0"/>
        <w:ind w:left="0" w:firstLine="709"/>
        <w:jc w:val="both"/>
        <w:rPr>
          <w:rFonts w:ascii="Times New Roman" w:hAnsi="Times New Roman" w:cs="Times New Roman"/>
          <w:sz w:val="24"/>
          <w:szCs w:val="24"/>
        </w:rPr>
      </w:pPr>
      <w:r w:rsidRPr="000F0EAC">
        <w:rPr>
          <w:rFonts w:ascii="Times New Roman" w:hAnsi="Times New Roman" w:cs="Times New Roman"/>
          <w:sz w:val="24"/>
          <w:szCs w:val="24"/>
        </w:rPr>
        <w:t>gamintojo patvirtinimai, kuriuose aiškiai nurodytos gamyboje naudotos žaliavos ir gamybos procesas;</w:t>
      </w:r>
    </w:p>
    <w:p w14:paraId="39E83F8D" w14:textId="77777777" w:rsidR="00380384" w:rsidRPr="000F0EAC" w:rsidRDefault="00380384" w:rsidP="00380384">
      <w:pPr>
        <w:pStyle w:val="Sraopastraipa"/>
        <w:numPr>
          <w:ilvl w:val="2"/>
          <w:numId w:val="8"/>
        </w:numPr>
        <w:tabs>
          <w:tab w:val="clear" w:pos="2160"/>
          <w:tab w:val="left" w:pos="993"/>
          <w:tab w:val="num" w:pos="1843"/>
        </w:tabs>
        <w:spacing w:after="0"/>
        <w:ind w:left="0" w:firstLine="709"/>
        <w:jc w:val="both"/>
        <w:rPr>
          <w:rFonts w:ascii="Times New Roman" w:hAnsi="Times New Roman" w:cs="Times New Roman"/>
          <w:sz w:val="24"/>
          <w:szCs w:val="24"/>
        </w:rPr>
      </w:pPr>
      <w:r w:rsidRPr="000F0EAC">
        <w:rPr>
          <w:rFonts w:ascii="Times New Roman" w:hAnsi="Times New Roman" w:cs="Times New Roman"/>
          <w:sz w:val="24"/>
          <w:szCs w:val="24"/>
        </w:rPr>
        <w:t>tvarumo sertifikatai (pvz., ISCC ar kiti lygiaverčiai sertifikatai biokuro atveju), patvirtinantys alternatyvių (ne iš žalios naftos) žaliavų naudojimą;</w:t>
      </w:r>
    </w:p>
    <w:p w14:paraId="1DDAE45C" w14:textId="77777777" w:rsidR="00380384" w:rsidRPr="00D2306C" w:rsidRDefault="00380384" w:rsidP="00380384">
      <w:pPr>
        <w:pStyle w:val="Sraopastraipa"/>
        <w:numPr>
          <w:ilvl w:val="2"/>
          <w:numId w:val="8"/>
        </w:numPr>
        <w:tabs>
          <w:tab w:val="clear" w:pos="2160"/>
          <w:tab w:val="left" w:pos="993"/>
          <w:tab w:val="num" w:pos="1843"/>
          <w:tab w:val="num" w:pos="1985"/>
        </w:tabs>
        <w:spacing w:after="0"/>
        <w:ind w:left="0" w:firstLine="709"/>
        <w:jc w:val="both"/>
        <w:rPr>
          <w:rFonts w:ascii="Times New Roman" w:hAnsi="Times New Roman" w:cs="Times New Roman"/>
          <w:sz w:val="24"/>
          <w:szCs w:val="24"/>
          <w:lang w:val="en-GB"/>
        </w:rPr>
      </w:pPr>
      <w:r w:rsidRPr="00D2306C">
        <w:rPr>
          <w:rFonts w:ascii="Times New Roman" w:hAnsi="Times New Roman" w:cs="Times New Roman"/>
          <w:sz w:val="24"/>
          <w:szCs w:val="24"/>
        </w:rPr>
        <w:t>kiti dokumentai, kurie objektyviai patvirtina gamyboje naudotas žaliavas ir (ar) gamybos procesą.</w:t>
      </w:r>
    </w:p>
    <w:p w14:paraId="7177529E" w14:textId="77777777" w:rsidR="00380384" w:rsidRPr="00D2306C" w:rsidRDefault="00380384" w:rsidP="00380384">
      <w:pPr>
        <w:tabs>
          <w:tab w:val="num" w:pos="1843"/>
        </w:tabs>
        <w:spacing w:after="0"/>
        <w:jc w:val="both"/>
        <w:rPr>
          <w:rFonts w:ascii="Times New Roman" w:hAnsi="Times New Roman" w:cs="Times New Roman"/>
          <w:sz w:val="24"/>
          <w:szCs w:val="24"/>
          <w:lang w:val="en-GB"/>
        </w:rPr>
      </w:pPr>
    </w:p>
    <w:p w14:paraId="09A97641" w14:textId="77777777" w:rsidR="00380384" w:rsidRPr="00A625A6" w:rsidRDefault="00380384" w:rsidP="00380384">
      <w:pPr>
        <w:pStyle w:val="Sraopastraipa"/>
        <w:spacing w:after="0"/>
        <w:ind w:left="0" w:firstLine="851"/>
        <w:jc w:val="both"/>
        <w:rPr>
          <w:rFonts w:ascii="Times New Roman" w:hAnsi="Times New Roman" w:cs="Times New Roman"/>
          <w:i/>
          <w:iCs/>
          <w:sz w:val="24"/>
          <w:szCs w:val="24"/>
        </w:rPr>
      </w:pPr>
      <w:r w:rsidRPr="00A625A6">
        <w:rPr>
          <w:rFonts w:ascii="Times New Roman" w:hAnsi="Times New Roman" w:cs="Times New Roman"/>
          <w:i/>
          <w:iCs/>
          <w:sz w:val="24"/>
          <w:szCs w:val="24"/>
        </w:rPr>
        <w:t>Importo deklaracija</w:t>
      </w:r>
    </w:p>
    <w:p w14:paraId="452A6305"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Importuojant naftos produktus, kurių sudėtyje nėra žalios naftos, importo deklaracijos skiltyje „Papildoma nuoroda“ turi būti nurodomas kodas Y695.</w:t>
      </w:r>
    </w:p>
    <w:p w14:paraId="062594A1"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p>
    <w:p w14:paraId="6AC3A7D9" w14:textId="77777777" w:rsidR="00380384" w:rsidRPr="00A625A6" w:rsidRDefault="00380384" w:rsidP="00380384">
      <w:pPr>
        <w:pStyle w:val="Sraopastraipa"/>
        <w:spacing w:after="0"/>
        <w:ind w:left="0" w:firstLine="851"/>
        <w:jc w:val="both"/>
        <w:rPr>
          <w:rFonts w:ascii="Times New Roman" w:hAnsi="Times New Roman" w:cs="Times New Roman"/>
          <w:i/>
          <w:iCs/>
          <w:sz w:val="24"/>
          <w:szCs w:val="24"/>
        </w:rPr>
      </w:pPr>
      <w:r w:rsidRPr="00A625A6">
        <w:rPr>
          <w:rFonts w:ascii="Times New Roman" w:hAnsi="Times New Roman" w:cs="Times New Roman"/>
          <w:i/>
          <w:iCs/>
          <w:sz w:val="24"/>
          <w:szCs w:val="24"/>
        </w:rPr>
        <w:t>Muitinis tikrinimas</w:t>
      </w:r>
    </w:p>
    <w:p w14:paraId="6F0B14FC"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Dokumentai, patvirtinantys, kad prekėse nėra žalios naftos, tur</w:t>
      </w:r>
      <w:r>
        <w:rPr>
          <w:rFonts w:ascii="Times New Roman" w:hAnsi="Times New Roman" w:cs="Times New Roman"/>
          <w:sz w:val="24"/>
          <w:szCs w:val="24"/>
        </w:rPr>
        <w:t>ėtų</w:t>
      </w:r>
      <w:r w:rsidRPr="00A625A6">
        <w:rPr>
          <w:rFonts w:ascii="Times New Roman" w:hAnsi="Times New Roman" w:cs="Times New Roman"/>
          <w:sz w:val="24"/>
          <w:szCs w:val="24"/>
        </w:rPr>
        <w:t xml:space="preserve"> būti importo </w:t>
      </w:r>
      <w:r>
        <w:rPr>
          <w:rFonts w:ascii="Times New Roman" w:hAnsi="Times New Roman" w:cs="Times New Roman"/>
          <w:sz w:val="24"/>
          <w:szCs w:val="24"/>
        </w:rPr>
        <w:t xml:space="preserve">formalumų atlikimo </w:t>
      </w:r>
      <w:r w:rsidRPr="00A625A6">
        <w:rPr>
          <w:rFonts w:ascii="Times New Roman" w:hAnsi="Times New Roman" w:cs="Times New Roman"/>
          <w:sz w:val="24"/>
          <w:szCs w:val="24"/>
        </w:rPr>
        <w:t>metu, saugomi ir pateikiami muitinei pareikalavus, taip pat prieinami vėlesniems muitinės patikrinimams.</w:t>
      </w:r>
    </w:p>
    <w:p w14:paraId="1730E9A1" w14:textId="77777777" w:rsidR="00380384"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Vadovaudamasi Sąjungos muitinės kodekso nuostatomis, muitinė turi teisę tikrinti prekių deklaravimo ir muitinio įforminimo metu pateiktą informaciją, taip pat atlikti vėlesnius patikrinimus po muitinio įforminimo.</w:t>
      </w:r>
      <w:r>
        <w:rPr>
          <w:rFonts w:ascii="Times New Roman" w:hAnsi="Times New Roman" w:cs="Times New Roman"/>
          <w:sz w:val="24"/>
          <w:szCs w:val="24"/>
        </w:rPr>
        <w:t xml:space="preserve"> </w:t>
      </w:r>
    </w:p>
    <w:p w14:paraId="4A7F967C"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A625A6">
        <w:rPr>
          <w:rFonts w:ascii="Times New Roman" w:hAnsi="Times New Roman" w:cs="Times New Roman"/>
          <w:sz w:val="24"/>
          <w:szCs w:val="24"/>
        </w:rPr>
        <w:t>Jeigu pateikti dokumentai nepakankamai pagrindžia, kad prekėse nėra žalios naftos, muitinė gali taikyti 3 skyriaus nuostatas ir reikalauti pateikti dokumentus, pagrindžiančius žalios naftos kilmę.</w:t>
      </w:r>
    </w:p>
    <w:p w14:paraId="1BBCFA73" w14:textId="77777777" w:rsidR="00380384" w:rsidRDefault="00380384" w:rsidP="00380384">
      <w:pPr>
        <w:pStyle w:val="Sraopastraipa"/>
        <w:spacing w:after="0"/>
        <w:ind w:left="0" w:firstLine="851"/>
        <w:jc w:val="both"/>
        <w:rPr>
          <w:rFonts w:ascii="Times New Roman" w:hAnsi="Times New Roman" w:cs="Times New Roman"/>
          <w:sz w:val="24"/>
          <w:szCs w:val="24"/>
        </w:rPr>
      </w:pPr>
      <w:r w:rsidRPr="0007333F">
        <w:rPr>
          <w:rFonts w:ascii="Times New Roman" w:hAnsi="Times New Roman" w:cs="Times New Roman"/>
          <w:sz w:val="24"/>
          <w:szCs w:val="24"/>
        </w:rPr>
        <w:t>Jeigu įvertinus pateiktus dokumentus ir informaciją muitinei išlieka pagrįstų abejonių dėl Reglamento (ES) Nr. 833/2014 3ma straipsnio reikalavimų laikymosi ar galimo sankcijų apėjimo, muitinė, vadovaudamasi to paties reglamento 12e straipsnio 3 dalimi, neleidžia išleisti prekių.</w:t>
      </w:r>
    </w:p>
    <w:p w14:paraId="3BE0DABB"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p>
    <w:p w14:paraId="3C340051" w14:textId="77777777" w:rsidR="00380384" w:rsidRPr="00570C7B" w:rsidRDefault="00380384" w:rsidP="00380384">
      <w:pPr>
        <w:pStyle w:val="Sraopastraipa"/>
        <w:spacing w:after="0"/>
        <w:ind w:left="0" w:firstLine="851"/>
        <w:jc w:val="both"/>
        <w:rPr>
          <w:rFonts w:ascii="Times New Roman" w:hAnsi="Times New Roman" w:cs="Times New Roman"/>
          <w:b/>
          <w:bCs/>
          <w:sz w:val="24"/>
          <w:szCs w:val="24"/>
        </w:rPr>
      </w:pPr>
      <w:r w:rsidRPr="00570C7B">
        <w:rPr>
          <w:rFonts w:ascii="Times New Roman" w:hAnsi="Times New Roman" w:cs="Times New Roman"/>
          <w:b/>
          <w:bCs/>
          <w:sz w:val="24"/>
          <w:szCs w:val="24"/>
        </w:rPr>
        <w:t>Baigiamosios nuostatos</w:t>
      </w:r>
    </w:p>
    <w:p w14:paraId="31FCE8BC" w14:textId="77777777" w:rsidR="00380384" w:rsidRPr="00570C7B" w:rsidRDefault="00380384" w:rsidP="00380384">
      <w:pPr>
        <w:pStyle w:val="Sraopastraipa"/>
        <w:spacing w:after="0"/>
        <w:ind w:left="0" w:firstLine="851"/>
        <w:jc w:val="both"/>
        <w:rPr>
          <w:rFonts w:ascii="Times New Roman" w:hAnsi="Times New Roman" w:cs="Times New Roman"/>
          <w:sz w:val="24"/>
          <w:szCs w:val="24"/>
        </w:rPr>
      </w:pPr>
      <w:r w:rsidRPr="00570C7B">
        <w:rPr>
          <w:rFonts w:ascii="Times New Roman" w:hAnsi="Times New Roman" w:cs="Times New Roman"/>
          <w:sz w:val="24"/>
          <w:szCs w:val="24"/>
        </w:rPr>
        <w:t>Šios gairės yra praktinio pobūdžio paaiškinimas, skirtas padėti ekonominės veiklos vykdytojams ir muitinės tarpininkams pasirengti Reglamento (ES) Nr. 833/2014 3ma straipsnio taikymui. Gairės nėra teisės aktas, o jose pateikiami dokumentų pavyzdžiai ir paaiškinimai nėra baigtiniai – kiekvienu konkrečiu atveju, atsižvelgiant į prekių pobūdį, tiekimo grandinės ypatumus ir kitas faktines aplinkybes, gali būti teikiami ir kiti, lygiaverčiai dokumentai.</w:t>
      </w:r>
    </w:p>
    <w:p w14:paraId="4E794ECF" w14:textId="77777777" w:rsidR="00380384" w:rsidRPr="00A625A6" w:rsidRDefault="00380384" w:rsidP="00380384">
      <w:pPr>
        <w:pStyle w:val="Sraopastraipa"/>
        <w:spacing w:after="0"/>
        <w:ind w:left="0" w:firstLine="851"/>
        <w:jc w:val="both"/>
        <w:rPr>
          <w:rFonts w:ascii="Times New Roman" w:hAnsi="Times New Roman" w:cs="Times New Roman"/>
          <w:sz w:val="24"/>
          <w:szCs w:val="24"/>
        </w:rPr>
      </w:pPr>
      <w:r w:rsidRPr="00570C7B">
        <w:rPr>
          <w:rFonts w:ascii="Times New Roman" w:hAnsi="Times New Roman" w:cs="Times New Roman"/>
          <w:sz w:val="24"/>
          <w:szCs w:val="24"/>
        </w:rPr>
        <w:t>Galutinį sprendimą kiekvienu konkrečiu atveju priima muitinės pareigūnas, atliekantis muitinį tikrinimą, atsižvelgdamas į faktines aplinkybes, pateiktus dokumentus ir rizikos vertinimo rezultatus.</w:t>
      </w:r>
    </w:p>
    <w:p w14:paraId="1ED1453A" w14:textId="77777777" w:rsidR="00380384" w:rsidRPr="00A625A6" w:rsidRDefault="00380384" w:rsidP="00380384">
      <w:pPr>
        <w:spacing w:after="0"/>
        <w:ind w:firstLine="851"/>
        <w:jc w:val="both"/>
        <w:rPr>
          <w:rFonts w:ascii="Times New Roman" w:hAnsi="Times New Roman" w:cs="Times New Roman"/>
          <w:sz w:val="24"/>
          <w:szCs w:val="24"/>
        </w:rPr>
      </w:pPr>
    </w:p>
    <w:p w14:paraId="68077A62" w14:textId="77777777" w:rsidR="00002CDD" w:rsidRDefault="00002CDD"/>
    <w:sectPr w:rsidR="00002CD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04442"/>
    <w:multiLevelType w:val="multilevel"/>
    <w:tmpl w:val="A9E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52961"/>
    <w:multiLevelType w:val="multilevel"/>
    <w:tmpl w:val="A9E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E7715"/>
    <w:multiLevelType w:val="hybridMultilevel"/>
    <w:tmpl w:val="D02261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4F191D"/>
    <w:multiLevelType w:val="hybridMultilevel"/>
    <w:tmpl w:val="55D05F16"/>
    <w:lvl w:ilvl="0" w:tplc="0427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4B7C238B"/>
    <w:multiLevelType w:val="multilevel"/>
    <w:tmpl w:val="A1F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119A1"/>
    <w:multiLevelType w:val="multilevel"/>
    <w:tmpl w:val="A9E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A3767"/>
    <w:multiLevelType w:val="multilevel"/>
    <w:tmpl w:val="A9E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0C23BF"/>
    <w:multiLevelType w:val="multilevel"/>
    <w:tmpl w:val="A9E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1513703">
    <w:abstractNumId w:val="2"/>
  </w:num>
  <w:num w:numId="2" w16cid:durableId="1365399335">
    <w:abstractNumId w:val="3"/>
  </w:num>
  <w:num w:numId="3" w16cid:durableId="231504705">
    <w:abstractNumId w:val="4"/>
  </w:num>
  <w:num w:numId="4" w16cid:durableId="955134300">
    <w:abstractNumId w:val="7"/>
  </w:num>
  <w:num w:numId="5" w16cid:durableId="72745875">
    <w:abstractNumId w:val="5"/>
  </w:num>
  <w:num w:numId="6" w16cid:durableId="570391027">
    <w:abstractNumId w:val="6"/>
  </w:num>
  <w:num w:numId="7" w16cid:durableId="663556773">
    <w:abstractNumId w:val="1"/>
  </w:num>
  <w:num w:numId="8" w16cid:durableId="188031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84"/>
    <w:rsid w:val="00002CDD"/>
    <w:rsid w:val="000B0F6C"/>
    <w:rsid w:val="000B1E9F"/>
    <w:rsid w:val="0015208C"/>
    <w:rsid w:val="001E76B0"/>
    <w:rsid w:val="00243CAF"/>
    <w:rsid w:val="0027677B"/>
    <w:rsid w:val="00276F2E"/>
    <w:rsid w:val="00293DA5"/>
    <w:rsid w:val="00380384"/>
    <w:rsid w:val="004A5424"/>
    <w:rsid w:val="004F5E83"/>
    <w:rsid w:val="00653454"/>
    <w:rsid w:val="006F472B"/>
    <w:rsid w:val="00705CE1"/>
    <w:rsid w:val="00823B8C"/>
    <w:rsid w:val="00862D3C"/>
    <w:rsid w:val="009D0211"/>
    <w:rsid w:val="00A36D9E"/>
    <w:rsid w:val="00A51E94"/>
    <w:rsid w:val="00AD6ADF"/>
    <w:rsid w:val="00AF277F"/>
    <w:rsid w:val="00BB253F"/>
    <w:rsid w:val="00C24889"/>
    <w:rsid w:val="00D0513B"/>
    <w:rsid w:val="00D52E32"/>
    <w:rsid w:val="00D8789A"/>
    <w:rsid w:val="00DA48C5"/>
    <w:rsid w:val="00DC7726"/>
    <w:rsid w:val="00E52445"/>
    <w:rsid w:val="00EE6091"/>
    <w:rsid w:val="00F44E04"/>
    <w:rsid w:val="00FD47C7"/>
    <w:rsid w:val="00FE6A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382A"/>
  <w15:chartTrackingRefBased/>
  <w15:docId w15:val="{5B210BEB-A93D-43AC-8050-265C2C05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0384"/>
    <w:pPr>
      <w:spacing w:line="259" w:lineRule="auto"/>
    </w:pPr>
    <w:rPr>
      <w:sz w:val="22"/>
      <w:szCs w:val="22"/>
    </w:rPr>
  </w:style>
  <w:style w:type="paragraph" w:styleId="Antrat1">
    <w:name w:val="heading 1"/>
    <w:basedOn w:val="prastasis"/>
    <w:next w:val="prastasis"/>
    <w:link w:val="Antrat1Diagrama"/>
    <w:uiPriority w:val="9"/>
    <w:qFormat/>
    <w:rsid w:val="003803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803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8038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8038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8038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8038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8038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8038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8038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803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803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8038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8038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8038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8038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8038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8038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8038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803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803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8038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8038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803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80384"/>
    <w:rPr>
      <w:i/>
      <w:iCs/>
      <w:color w:val="404040" w:themeColor="text1" w:themeTint="BF"/>
    </w:rPr>
  </w:style>
  <w:style w:type="paragraph" w:styleId="Sraopastraipa">
    <w:name w:val="List Paragraph"/>
    <w:basedOn w:val="prastasis"/>
    <w:uiPriority w:val="34"/>
    <w:qFormat/>
    <w:rsid w:val="00380384"/>
    <w:pPr>
      <w:ind w:left="720"/>
      <w:contextualSpacing/>
    </w:pPr>
  </w:style>
  <w:style w:type="character" w:styleId="Rykuspabraukimas">
    <w:name w:val="Intense Emphasis"/>
    <w:basedOn w:val="Numatytasispastraiposriftas"/>
    <w:uiPriority w:val="21"/>
    <w:qFormat/>
    <w:rsid w:val="00380384"/>
    <w:rPr>
      <w:i/>
      <w:iCs/>
      <w:color w:val="0F4761" w:themeColor="accent1" w:themeShade="BF"/>
    </w:rPr>
  </w:style>
  <w:style w:type="paragraph" w:styleId="Iskirtacitata">
    <w:name w:val="Intense Quote"/>
    <w:basedOn w:val="prastasis"/>
    <w:next w:val="prastasis"/>
    <w:link w:val="IskirtacitataDiagrama"/>
    <w:uiPriority w:val="30"/>
    <w:qFormat/>
    <w:rsid w:val="00380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80384"/>
    <w:rPr>
      <w:i/>
      <w:iCs/>
      <w:color w:val="0F4761" w:themeColor="accent1" w:themeShade="BF"/>
    </w:rPr>
  </w:style>
  <w:style w:type="character" w:styleId="Rykinuoroda">
    <w:name w:val="Intense Reference"/>
    <w:basedOn w:val="Numatytasispastraiposriftas"/>
    <w:uiPriority w:val="32"/>
    <w:qFormat/>
    <w:rsid w:val="00380384"/>
    <w:rPr>
      <w:b/>
      <w:bCs/>
      <w:smallCaps/>
      <w:color w:val="0F4761" w:themeColor="accent1" w:themeShade="BF"/>
      <w:spacing w:val="5"/>
    </w:rPr>
  </w:style>
  <w:style w:type="character" w:styleId="Hipersaitas">
    <w:name w:val="Hyperlink"/>
    <w:basedOn w:val="Numatytasispastraiposriftas"/>
    <w:uiPriority w:val="99"/>
    <w:unhideWhenUsed/>
    <w:rsid w:val="00380384"/>
    <w:rPr>
      <w:color w:val="467886" w:themeColor="hyperlink"/>
      <w:u w:val="single"/>
    </w:rPr>
  </w:style>
  <w:style w:type="paragraph" w:styleId="Pataisymai">
    <w:name w:val="Revision"/>
    <w:hidden/>
    <w:uiPriority w:val="99"/>
    <w:semiHidden/>
    <w:rsid w:val="00D0513B"/>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ance.ec.europa.eu/document/download/dc76791c-72aa-4fd5-b82f-ae13a42e93c0_en?filename=faqs-sanctions-russia-oil-import-ban_en.pdf&amp;utm_source=chatgpt.com" TargetMode="External"/><Relationship Id="rId5" Type="http://schemas.openxmlformats.org/officeDocument/2006/relationships/hyperlink" Target="https://finance.ec.europa.eu/document/download/dc76791c-72aa-4fd5-b82f-ae13a42e93c0_en?filename=faqs-sanctions-russia-oil-import-ban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2615</Words>
  <Characters>14908</Characters>
  <Application>Microsoft Office Word</Application>
  <DocSecurity>0</DocSecurity>
  <Lines>124</Lines>
  <Paragraphs>34</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Liuminata Vainauskienė</dc:creator>
  <cp:keywords/>
  <dc:description/>
  <cp:lastModifiedBy>Darius Binkys</cp:lastModifiedBy>
  <cp:revision>2</cp:revision>
  <dcterms:created xsi:type="dcterms:W3CDTF">2026-01-22T07:57:00Z</dcterms:created>
  <dcterms:modified xsi:type="dcterms:W3CDTF">2026-01-22T07:57:00Z</dcterms:modified>
</cp:coreProperties>
</file>