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B9C" w14:textId="29D0F21C" w:rsidR="00BD19EE" w:rsidRDefault="00FD1F81">
      <w:pPr>
        <w:pStyle w:val="Title"/>
        <w:tabs>
          <w:tab w:val="clear" w:pos="1134"/>
          <w:tab w:val="left" w:pos="6663"/>
        </w:tabs>
        <w:spacing w:before="0"/>
      </w:pPr>
      <w:r>
        <w:t xml:space="preserve">MUITINĖS KONSULTACINIO KOMITETO </w:t>
      </w:r>
      <w:r w:rsidR="00BD19EE">
        <w:t>POSĖDŽIO PROTOKOLAS</w:t>
      </w:r>
    </w:p>
    <w:p w14:paraId="7D3E8444" w14:textId="334B18AB" w:rsidR="00BD19EE" w:rsidRDefault="00400EDB">
      <w:pPr>
        <w:pStyle w:val="Title"/>
        <w:spacing w:before="120"/>
        <w:rPr>
          <w:b w:val="0"/>
        </w:rPr>
      </w:pPr>
      <w:r>
        <w:rPr>
          <w:b w:val="0"/>
        </w:rPr>
        <w:t>2</w:t>
      </w:r>
      <w:r w:rsidR="0026128C">
        <w:rPr>
          <w:b w:val="0"/>
        </w:rPr>
        <w:t>0</w:t>
      </w:r>
      <w:r>
        <w:rPr>
          <w:b w:val="0"/>
        </w:rPr>
        <w:t>2</w:t>
      </w:r>
      <w:r w:rsidR="0099371E">
        <w:rPr>
          <w:b w:val="0"/>
        </w:rPr>
        <w:t>6</w:t>
      </w:r>
      <w:r w:rsidR="00BD19EE">
        <w:rPr>
          <w:b w:val="0"/>
        </w:rPr>
        <w:t>-</w:t>
      </w:r>
      <w:r w:rsidR="00B84977">
        <w:rPr>
          <w:b w:val="0"/>
        </w:rPr>
        <w:t>0</w:t>
      </w:r>
      <w:r w:rsidR="00AF2B6C">
        <w:rPr>
          <w:b w:val="0"/>
        </w:rPr>
        <w:t>7</w:t>
      </w:r>
      <w:r w:rsidR="00BD19EE">
        <w:rPr>
          <w:b w:val="0"/>
        </w:rPr>
        <w:t>-</w:t>
      </w:r>
      <w:r w:rsidR="007D3865">
        <w:rPr>
          <w:b w:val="0"/>
        </w:rPr>
        <w:t>10</w:t>
      </w:r>
      <w:r w:rsidR="006E79F1">
        <w:rPr>
          <w:b w:val="0"/>
        </w:rPr>
        <w:t xml:space="preserve"> </w:t>
      </w:r>
      <w:r w:rsidR="00EB5555">
        <w:rPr>
          <w:b w:val="0"/>
        </w:rPr>
        <w:t xml:space="preserve"> </w:t>
      </w:r>
      <w:r w:rsidR="00BD19EE">
        <w:rPr>
          <w:b w:val="0"/>
        </w:rPr>
        <w:t xml:space="preserve"> Nr. </w:t>
      </w:r>
      <w:r w:rsidR="002B26CA">
        <w:rPr>
          <w:b w:val="0"/>
        </w:rPr>
        <w:t>5BE-</w:t>
      </w:r>
      <w:r w:rsidR="007D3865">
        <w:rPr>
          <w:b w:val="0"/>
        </w:rPr>
        <w:t>356</w:t>
      </w:r>
    </w:p>
    <w:p w14:paraId="62651E9C" w14:textId="77777777" w:rsidR="0026128C" w:rsidRDefault="0026128C">
      <w:pPr>
        <w:pStyle w:val="Title"/>
        <w:tabs>
          <w:tab w:val="clear" w:pos="1134"/>
          <w:tab w:val="left" w:pos="6663"/>
        </w:tabs>
        <w:spacing w:before="0"/>
        <w:jc w:val="left"/>
        <w:rPr>
          <w:b w:val="0"/>
        </w:rPr>
      </w:pPr>
    </w:p>
    <w:p w14:paraId="257DF016" w14:textId="0C1DA030" w:rsidR="00BD19EE" w:rsidRDefault="00BD19EE" w:rsidP="00421679">
      <w:pPr>
        <w:pStyle w:val="Subtitle"/>
        <w:jc w:val="both"/>
      </w:pPr>
      <w:r>
        <w:tab/>
        <w:t xml:space="preserve">Posėdis įvyko </w:t>
      </w:r>
      <w:r w:rsidR="00400EDB">
        <w:t>202</w:t>
      </w:r>
      <w:r w:rsidR="0099371E">
        <w:t>6</w:t>
      </w:r>
      <w:r w:rsidR="00400EDB">
        <w:t xml:space="preserve"> m. </w:t>
      </w:r>
      <w:r w:rsidR="0099371E">
        <w:t>birželio</w:t>
      </w:r>
      <w:r w:rsidR="00400EDB">
        <w:t xml:space="preserve"> </w:t>
      </w:r>
      <w:r w:rsidR="0099371E">
        <w:t>18</w:t>
      </w:r>
      <w:r w:rsidR="00400EDB">
        <w:t xml:space="preserve"> d.</w:t>
      </w:r>
      <w:r w:rsidR="00906D20">
        <w:t xml:space="preserve"> </w:t>
      </w:r>
      <w:r w:rsidR="009B50C1" w:rsidRPr="009B50C1">
        <w:t xml:space="preserve">nuotoliniu būdu Microsoft </w:t>
      </w:r>
      <w:proofErr w:type="spellStart"/>
      <w:r w:rsidR="009B50C1" w:rsidRPr="009B50C1">
        <w:t>Teams</w:t>
      </w:r>
      <w:proofErr w:type="spellEnd"/>
      <w:r w:rsidR="009B50C1" w:rsidRPr="009B50C1">
        <w:t xml:space="preserve"> priemonėmis</w:t>
      </w:r>
      <w:r w:rsidR="0018498C">
        <w:t>.</w:t>
      </w:r>
    </w:p>
    <w:p w14:paraId="6B704CFD" w14:textId="1EF3BD57" w:rsidR="00BD19EE" w:rsidRDefault="00BD19EE" w:rsidP="00421679">
      <w:pPr>
        <w:jc w:val="both"/>
        <w:rPr>
          <w:sz w:val="16"/>
        </w:rPr>
      </w:pPr>
      <w:r>
        <w:rPr>
          <w:sz w:val="24"/>
        </w:rPr>
        <w:tab/>
      </w:r>
    </w:p>
    <w:p w14:paraId="4E466D50" w14:textId="1971DAB6" w:rsidR="00BD19EE" w:rsidRDefault="00BD19EE" w:rsidP="00421679">
      <w:pPr>
        <w:jc w:val="both"/>
        <w:rPr>
          <w:sz w:val="24"/>
        </w:rPr>
      </w:pPr>
      <w:r>
        <w:rPr>
          <w:sz w:val="24"/>
        </w:rPr>
        <w:tab/>
        <w:t>Posėdžio pirmininkas</w:t>
      </w:r>
      <w:r w:rsidR="00E702D6">
        <w:rPr>
          <w:sz w:val="24"/>
        </w:rPr>
        <w:t xml:space="preserve"> –</w:t>
      </w:r>
      <w:r>
        <w:rPr>
          <w:sz w:val="24"/>
        </w:rPr>
        <w:t xml:space="preserve"> </w:t>
      </w:r>
      <w:r w:rsidR="00EB596D">
        <w:rPr>
          <w:sz w:val="24"/>
        </w:rPr>
        <w:t>Juozas Šarūnas Avižienis</w:t>
      </w:r>
      <w:r>
        <w:rPr>
          <w:sz w:val="24"/>
        </w:rPr>
        <w:t>.</w:t>
      </w:r>
    </w:p>
    <w:p w14:paraId="7EDC6303" w14:textId="21FCB331" w:rsidR="00BD19EE" w:rsidRDefault="00BD19EE" w:rsidP="00421679">
      <w:pPr>
        <w:pStyle w:val="BodyText"/>
        <w:spacing w:before="120"/>
        <w:jc w:val="both"/>
      </w:pPr>
      <w:r>
        <w:tab/>
        <w:t>Posėdžio sekretor</w:t>
      </w:r>
      <w:r w:rsidR="00F4700F">
        <w:t>ė</w:t>
      </w:r>
      <w:r w:rsidR="00E702D6">
        <w:t xml:space="preserve"> –</w:t>
      </w:r>
      <w:r>
        <w:t xml:space="preserve"> </w:t>
      </w:r>
      <w:r w:rsidR="00A137C7">
        <w:t>Daiva</w:t>
      </w:r>
      <w:r>
        <w:t xml:space="preserve"> </w:t>
      </w:r>
      <w:r w:rsidR="00A137C7">
        <w:t>Petrokienė</w:t>
      </w:r>
      <w:r>
        <w:t>.</w:t>
      </w:r>
    </w:p>
    <w:p w14:paraId="67CF58D5" w14:textId="0D5E5149" w:rsidR="00BD19EE" w:rsidRDefault="00BD19EE" w:rsidP="00421679">
      <w:pPr>
        <w:spacing w:before="120"/>
        <w:jc w:val="both"/>
        <w:rPr>
          <w:sz w:val="24"/>
        </w:rPr>
      </w:pPr>
      <w:r>
        <w:rPr>
          <w:sz w:val="24"/>
        </w:rPr>
        <w:tab/>
        <w:t xml:space="preserve">Dalyvavo. </w:t>
      </w:r>
      <w:r w:rsidR="007238E8">
        <w:rPr>
          <w:sz w:val="24"/>
        </w:rPr>
        <w:t>Finansų</w:t>
      </w:r>
      <w:r w:rsidR="00B04BBE">
        <w:rPr>
          <w:sz w:val="24"/>
        </w:rPr>
        <w:t xml:space="preserve">, Užsienio reikalų, </w:t>
      </w:r>
      <w:r w:rsidR="00F1764B">
        <w:rPr>
          <w:sz w:val="24"/>
        </w:rPr>
        <w:t>E</w:t>
      </w:r>
      <w:r w:rsidR="00F1764B" w:rsidRPr="00F1764B">
        <w:rPr>
          <w:sz w:val="24"/>
        </w:rPr>
        <w:t xml:space="preserve">konomikos ir inovacijų </w:t>
      </w:r>
      <w:r w:rsidR="00475B2A">
        <w:rPr>
          <w:sz w:val="24"/>
        </w:rPr>
        <w:t>ministerij</w:t>
      </w:r>
      <w:r w:rsidR="00B04BBE">
        <w:rPr>
          <w:sz w:val="24"/>
        </w:rPr>
        <w:t>ų</w:t>
      </w:r>
      <w:r w:rsidR="007238E8">
        <w:rPr>
          <w:sz w:val="24"/>
        </w:rPr>
        <w:t>, Muitinės departamento, teritorinių muitinių</w:t>
      </w:r>
      <w:r w:rsidR="00B672EB">
        <w:rPr>
          <w:sz w:val="24"/>
        </w:rPr>
        <w:t>, Muitinės mokymo centro</w:t>
      </w:r>
      <w:r w:rsidR="007238E8">
        <w:rPr>
          <w:sz w:val="24"/>
        </w:rPr>
        <w:t xml:space="preserve"> </w:t>
      </w:r>
      <w:r w:rsidR="009C5D0E">
        <w:rPr>
          <w:sz w:val="24"/>
        </w:rPr>
        <w:t xml:space="preserve">ir </w:t>
      </w:r>
      <w:r w:rsidR="009C5D0E" w:rsidRPr="009C5D0E">
        <w:rPr>
          <w:sz w:val="24"/>
        </w:rPr>
        <w:t xml:space="preserve">verslo </w:t>
      </w:r>
      <w:r w:rsidR="007238E8">
        <w:rPr>
          <w:sz w:val="24"/>
        </w:rPr>
        <w:t>atstovai</w:t>
      </w:r>
      <w:r w:rsidR="00121D55">
        <w:rPr>
          <w:sz w:val="24"/>
        </w:rPr>
        <w:t xml:space="preserve"> </w:t>
      </w:r>
      <w:r w:rsidR="002D5489">
        <w:rPr>
          <w:sz w:val="24"/>
        </w:rPr>
        <w:t>(</w:t>
      </w:r>
      <w:r w:rsidR="00B232FE">
        <w:rPr>
          <w:sz w:val="24"/>
        </w:rPr>
        <w:t>1</w:t>
      </w:r>
      <w:r w:rsidR="001C6F76">
        <w:rPr>
          <w:sz w:val="24"/>
        </w:rPr>
        <w:t>3</w:t>
      </w:r>
      <w:r w:rsidR="00B232FE">
        <w:rPr>
          <w:sz w:val="24"/>
        </w:rPr>
        <w:t>0</w:t>
      </w:r>
      <w:r w:rsidR="00121D55">
        <w:rPr>
          <w:sz w:val="24"/>
        </w:rPr>
        <w:t xml:space="preserve"> dalyvi</w:t>
      </w:r>
      <w:r w:rsidR="00B232FE">
        <w:rPr>
          <w:sz w:val="24"/>
        </w:rPr>
        <w:t>ų</w:t>
      </w:r>
      <w:r w:rsidR="002D5489">
        <w:rPr>
          <w:sz w:val="24"/>
        </w:rPr>
        <w:t>)</w:t>
      </w:r>
      <w:r w:rsidR="000F1787">
        <w:rPr>
          <w:sz w:val="24"/>
        </w:rPr>
        <w:t xml:space="preserve">. </w:t>
      </w:r>
    </w:p>
    <w:p w14:paraId="188FCF34" w14:textId="77777777" w:rsidR="00BD19EE" w:rsidRDefault="00BD19EE" w:rsidP="00421679">
      <w:pPr>
        <w:jc w:val="both"/>
        <w:rPr>
          <w:sz w:val="24"/>
        </w:rPr>
      </w:pPr>
    </w:p>
    <w:p w14:paraId="600CBFFA" w14:textId="77777777" w:rsidR="00BD19EE" w:rsidRDefault="00BD19EE" w:rsidP="00421679">
      <w:pPr>
        <w:pStyle w:val="BodyText"/>
        <w:spacing w:before="120"/>
        <w:jc w:val="both"/>
      </w:pPr>
      <w:r>
        <w:tab/>
        <w:t>DARBOTVARKĖ:</w:t>
      </w:r>
    </w:p>
    <w:p w14:paraId="642DBB9A" w14:textId="12BCB0D2" w:rsidR="00BD19EE" w:rsidRDefault="00BD19EE" w:rsidP="00421679">
      <w:pPr>
        <w:spacing w:before="120"/>
        <w:jc w:val="both"/>
        <w:rPr>
          <w:sz w:val="24"/>
        </w:rPr>
      </w:pPr>
      <w:r>
        <w:rPr>
          <w:sz w:val="24"/>
        </w:rPr>
        <w:tab/>
      </w:r>
      <w:r w:rsidR="006B45AC" w:rsidRPr="006B45AC">
        <w:rPr>
          <w:sz w:val="24"/>
        </w:rPr>
        <w:t>1.</w:t>
      </w:r>
      <w:r w:rsidR="00421679">
        <w:rPr>
          <w:sz w:val="24"/>
        </w:rPr>
        <w:t xml:space="preserve"> </w:t>
      </w:r>
      <w:r w:rsidR="00421679" w:rsidRPr="00421679">
        <w:rPr>
          <w:sz w:val="24"/>
        </w:rPr>
        <w:t xml:space="preserve">Muitinės departamento generalinio </w:t>
      </w:r>
      <w:bookmarkStart w:id="0" w:name="_Hlk210303854"/>
      <w:r w:rsidR="00421679" w:rsidRPr="00421679">
        <w:rPr>
          <w:sz w:val="24"/>
        </w:rPr>
        <w:t xml:space="preserve">direktoriaus pavaduotojo, atliekančio generalinio direktoriaus funkcijas Vyganto </w:t>
      </w:r>
      <w:proofErr w:type="spellStart"/>
      <w:r w:rsidR="00421679" w:rsidRPr="00421679">
        <w:rPr>
          <w:sz w:val="24"/>
        </w:rPr>
        <w:t>Paigozino</w:t>
      </w:r>
      <w:bookmarkEnd w:id="0"/>
      <w:proofErr w:type="spellEnd"/>
      <w:r w:rsidR="00421679" w:rsidRPr="00421679">
        <w:rPr>
          <w:sz w:val="24"/>
        </w:rPr>
        <w:t xml:space="preserve"> įžanginis žodis</w:t>
      </w:r>
      <w:r w:rsidR="003C2F3F">
        <w:rPr>
          <w:sz w:val="24"/>
        </w:rPr>
        <w:t>.</w:t>
      </w:r>
    </w:p>
    <w:p w14:paraId="001EE4C6" w14:textId="03D41671" w:rsidR="00275767" w:rsidRDefault="00BD19EE" w:rsidP="00421679">
      <w:pPr>
        <w:spacing w:before="120"/>
        <w:jc w:val="both"/>
        <w:rPr>
          <w:sz w:val="24"/>
        </w:rPr>
      </w:pPr>
      <w:r>
        <w:rPr>
          <w:sz w:val="24"/>
        </w:rPr>
        <w:tab/>
      </w:r>
      <w:r w:rsidR="00142F46" w:rsidRPr="00142F46">
        <w:rPr>
          <w:sz w:val="24"/>
        </w:rPr>
        <w:t>2.</w:t>
      </w:r>
      <w:r w:rsidR="00300811">
        <w:rPr>
          <w:sz w:val="24"/>
        </w:rPr>
        <w:t xml:space="preserve"> </w:t>
      </w:r>
      <w:r w:rsidR="00275767" w:rsidRPr="00275767">
        <w:rPr>
          <w:sz w:val="24"/>
        </w:rPr>
        <w:t xml:space="preserve">Naujasis muitinės paslaugų portalas „Mano muitinė“ (pranešėja Agnė </w:t>
      </w:r>
      <w:proofErr w:type="spellStart"/>
      <w:r w:rsidR="00275767" w:rsidRPr="00275767">
        <w:rPr>
          <w:sz w:val="24"/>
        </w:rPr>
        <w:t>Dailydienė</w:t>
      </w:r>
      <w:proofErr w:type="spellEnd"/>
      <w:r w:rsidR="00275767" w:rsidRPr="00275767">
        <w:rPr>
          <w:sz w:val="24"/>
        </w:rPr>
        <w:t>, Muitinės departamento Statistikos analizės skyriaus vedėja)</w:t>
      </w:r>
      <w:r w:rsidR="00275767">
        <w:rPr>
          <w:sz w:val="24"/>
        </w:rPr>
        <w:t>.</w:t>
      </w:r>
    </w:p>
    <w:p w14:paraId="50526EA2" w14:textId="2F6CD031" w:rsidR="005042D0" w:rsidRDefault="00DB414C" w:rsidP="00421679">
      <w:pPr>
        <w:spacing w:before="120"/>
        <w:jc w:val="both"/>
        <w:rPr>
          <w:sz w:val="24"/>
        </w:rPr>
      </w:pPr>
      <w:r>
        <w:rPr>
          <w:sz w:val="24"/>
        </w:rPr>
        <w:tab/>
      </w:r>
      <w:r w:rsidR="00FF491C" w:rsidRPr="00FF491C">
        <w:rPr>
          <w:sz w:val="24"/>
        </w:rPr>
        <w:t>3.</w:t>
      </w:r>
      <w:r w:rsidR="00FF491C">
        <w:rPr>
          <w:sz w:val="24"/>
        </w:rPr>
        <w:t xml:space="preserve"> </w:t>
      </w:r>
      <w:r w:rsidR="0000470A" w:rsidRPr="0000470A">
        <w:rPr>
          <w:sz w:val="24"/>
        </w:rPr>
        <w:t xml:space="preserve">Pokyčiai elektroninėje prekyboje: 3 eurų muito už kiekvieną mažos vertės siuntoje atsiunčiamų prekių rūšį įvedimas (pranešėjai: Arūnas Kazlauskas, Muitinės departamento Muitų politikos skyriaus vyriausiasis specialistas, Olga </w:t>
      </w:r>
      <w:proofErr w:type="spellStart"/>
      <w:r w:rsidR="0000470A" w:rsidRPr="0000470A">
        <w:rPr>
          <w:sz w:val="24"/>
        </w:rPr>
        <w:t>Golovkina</w:t>
      </w:r>
      <w:proofErr w:type="spellEnd"/>
      <w:r w:rsidR="0000470A" w:rsidRPr="0000470A">
        <w:rPr>
          <w:sz w:val="24"/>
        </w:rPr>
        <w:t>, Muitinės departamento Mokesčių administravimo skyriaus vedėja, Jolita Undžytė, laikinai atliekanti Muitinės departamento Muitinės procedūrų skyriaus viršininko funkcijas)</w:t>
      </w:r>
      <w:r w:rsidR="0000470A">
        <w:rPr>
          <w:sz w:val="24"/>
        </w:rPr>
        <w:t>.</w:t>
      </w:r>
    </w:p>
    <w:p w14:paraId="54DE4E62" w14:textId="268F67BE" w:rsidR="0000470A" w:rsidRDefault="000C5CED" w:rsidP="00421679">
      <w:pPr>
        <w:spacing w:before="120"/>
        <w:jc w:val="both"/>
        <w:rPr>
          <w:sz w:val="24"/>
        </w:rPr>
      </w:pPr>
      <w:r>
        <w:rPr>
          <w:sz w:val="24"/>
        </w:rPr>
        <w:tab/>
      </w:r>
      <w:r w:rsidR="003167EF" w:rsidRPr="003167EF">
        <w:rPr>
          <w:sz w:val="24"/>
        </w:rPr>
        <w:t>4.</w:t>
      </w:r>
      <w:r w:rsidR="003167EF">
        <w:rPr>
          <w:sz w:val="24"/>
        </w:rPr>
        <w:t xml:space="preserve"> </w:t>
      </w:r>
      <w:r w:rsidR="00CC5332" w:rsidRPr="00CC5332">
        <w:rPr>
          <w:sz w:val="24"/>
        </w:rPr>
        <w:t xml:space="preserve">Pokyčiai </w:t>
      </w:r>
      <w:proofErr w:type="spellStart"/>
      <w:r w:rsidR="00CC5332" w:rsidRPr="00CC5332">
        <w:rPr>
          <w:sz w:val="24"/>
        </w:rPr>
        <w:t>Intrastato</w:t>
      </w:r>
      <w:proofErr w:type="spellEnd"/>
      <w:r w:rsidR="00CC5332" w:rsidRPr="00CC5332">
        <w:rPr>
          <w:sz w:val="24"/>
        </w:rPr>
        <w:t xml:space="preserve"> statistinių ataskaitų teikimo srityje (pranešėja Agnė </w:t>
      </w:r>
      <w:proofErr w:type="spellStart"/>
      <w:r w:rsidR="00CC5332" w:rsidRPr="00CC5332">
        <w:rPr>
          <w:sz w:val="24"/>
        </w:rPr>
        <w:t>Dailydienė</w:t>
      </w:r>
      <w:proofErr w:type="spellEnd"/>
      <w:r w:rsidR="00CC5332" w:rsidRPr="00CC5332">
        <w:rPr>
          <w:sz w:val="24"/>
        </w:rPr>
        <w:t>, Muitinės departamento Statistikos analizės skyriaus vedėja)</w:t>
      </w:r>
      <w:r w:rsidR="00CC5332">
        <w:rPr>
          <w:sz w:val="24"/>
        </w:rPr>
        <w:t>.</w:t>
      </w:r>
    </w:p>
    <w:p w14:paraId="1F5D1C4B" w14:textId="3A42DF55" w:rsidR="00EE7A81" w:rsidRPr="00EE7A81" w:rsidRDefault="001D6C93" w:rsidP="00EE7A81">
      <w:pPr>
        <w:spacing w:before="120"/>
        <w:jc w:val="both"/>
        <w:rPr>
          <w:sz w:val="24"/>
        </w:rPr>
      </w:pPr>
      <w:r>
        <w:rPr>
          <w:sz w:val="24"/>
        </w:rPr>
        <w:tab/>
      </w:r>
      <w:r w:rsidR="00A11D2C" w:rsidRPr="00A11D2C">
        <w:rPr>
          <w:sz w:val="24"/>
        </w:rPr>
        <w:t>5.</w:t>
      </w:r>
      <w:r w:rsidR="00A11D2C">
        <w:rPr>
          <w:sz w:val="24"/>
        </w:rPr>
        <w:t xml:space="preserve"> </w:t>
      </w:r>
      <w:r w:rsidR="00EE7A81" w:rsidRPr="00EE7A81">
        <w:rPr>
          <w:sz w:val="24"/>
        </w:rPr>
        <w:t>Klausimai, atsakymai, diskusijos (30 min.):</w:t>
      </w:r>
    </w:p>
    <w:p w14:paraId="5213366C" w14:textId="77777777" w:rsidR="00EE7A81" w:rsidRPr="00EE7A81" w:rsidRDefault="00EE7A81" w:rsidP="00CD134B">
      <w:pPr>
        <w:spacing w:before="120"/>
        <w:ind w:firstLine="720"/>
        <w:jc w:val="both"/>
        <w:rPr>
          <w:sz w:val="24"/>
        </w:rPr>
      </w:pPr>
      <w:r w:rsidRPr="00EE7A81">
        <w:rPr>
          <w:sz w:val="24"/>
        </w:rPr>
        <w:t>5.1. 14-oji Muitinės praktikų konferencija, vykusi Klaipėdoje 2026 m. gegužės 15 d. (Enrika Naujokė, Muitinės praktikų asociacijos vadovė);</w:t>
      </w:r>
    </w:p>
    <w:p w14:paraId="461BAA85" w14:textId="77777777" w:rsidR="00EE7A81" w:rsidRPr="00EE7A81" w:rsidRDefault="00EE7A81" w:rsidP="00CD134B">
      <w:pPr>
        <w:spacing w:before="120"/>
        <w:ind w:firstLine="720"/>
        <w:jc w:val="both"/>
        <w:rPr>
          <w:sz w:val="24"/>
        </w:rPr>
      </w:pPr>
      <w:r w:rsidRPr="00EE7A81">
        <w:rPr>
          <w:sz w:val="24"/>
        </w:rPr>
        <w:t>5.2. „Apskrito stalo“ diskusijos su verslo atstovais dėl praktikos, taikomos tuomet, kai laikinojo saugojimo deklaracijoje nurodomas neteisingas prekių kodas (Juozas Šarūnas Avižienis, Muitinės departamento Muitų politikos skyriaus vedėjas);</w:t>
      </w:r>
    </w:p>
    <w:p w14:paraId="2E698FA0" w14:textId="77777777" w:rsidR="00EE7A81" w:rsidRPr="00EE7A81" w:rsidRDefault="00EE7A81" w:rsidP="00CD134B">
      <w:pPr>
        <w:spacing w:before="120"/>
        <w:ind w:firstLine="720"/>
        <w:jc w:val="both"/>
        <w:rPr>
          <w:sz w:val="24"/>
        </w:rPr>
      </w:pPr>
      <w:r w:rsidRPr="00EE7A81">
        <w:rPr>
          <w:sz w:val="24"/>
        </w:rPr>
        <w:t>5.3. Finansų ministerijos rengiamas 2026–2028 metų perteklinių reikalavimų verslui šalinimo priemonių planas (Juozas Šarūnas Avižienis, Muitinės departamento Muitų politikos skyriaus vedėjas);</w:t>
      </w:r>
    </w:p>
    <w:p w14:paraId="135FB537" w14:textId="22B7C8C4" w:rsidR="00CC5332" w:rsidRDefault="00EE7A81" w:rsidP="00CD134B">
      <w:pPr>
        <w:spacing w:before="120"/>
        <w:ind w:firstLine="720"/>
        <w:jc w:val="both"/>
        <w:rPr>
          <w:sz w:val="24"/>
        </w:rPr>
      </w:pPr>
      <w:r w:rsidRPr="00EE7A81">
        <w:rPr>
          <w:sz w:val="24"/>
        </w:rPr>
        <w:t xml:space="preserve">5.4. nauja elektroninė ATA knygelių išdavimo ir įforminimo sistema </w:t>
      </w:r>
      <w:proofErr w:type="spellStart"/>
      <w:r w:rsidRPr="00EE7A81">
        <w:rPr>
          <w:sz w:val="24"/>
        </w:rPr>
        <w:t>eATA</w:t>
      </w:r>
      <w:proofErr w:type="spellEnd"/>
      <w:r w:rsidRPr="00EE7A81">
        <w:rPr>
          <w:sz w:val="24"/>
        </w:rPr>
        <w:t xml:space="preserve"> (Jolita Undžytė, laikinai atliekanti Muitinės departamento Muitinės procedūrų skyriaus viršininko funkcijas).</w:t>
      </w:r>
    </w:p>
    <w:p w14:paraId="260C909C" w14:textId="77777777" w:rsidR="006B7F48" w:rsidRDefault="006B7F48" w:rsidP="00421679">
      <w:pPr>
        <w:spacing w:before="120"/>
        <w:jc w:val="both"/>
        <w:rPr>
          <w:sz w:val="24"/>
        </w:rPr>
      </w:pPr>
    </w:p>
    <w:p w14:paraId="3C9939FA" w14:textId="1C227BC1" w:rsidR="00BD19EE" w:rsidRDefault="00BD19EE" w:rsidP="00421679">
      <w:pPr>
        <w:spacing w:before="120"/>
        <w:jc w:val="both"/>
        <w:rPr>
          <w:sz w:val="24"/>
        </w:rPr>
      </w:pPr>
      <w:r>
        <w:rPr>
          <w:sz w:val="24"/>
        </w:rPr>
        <w:tab/>
        <w:t>SVARSTYTA.</w:t>
      </w:r>
    </w:p>
    <w:p w14:paraId="114F397A" w14:textId="0F324398" w:rsidR="00515594" w:rsidRDefault="00BD19EE" w:rsidP="00421679">
      <w:pPr>
        <w:pStyle w:val="BodyText"/>
        <w:spacing w:before="120"/>
        <w:jc w:val="both"/>
      </w:pPr>
      <w:r>
        <w:tab/>
      </w:r>
      <w:r w:rsidR="000310B0" w:rsidRPr="000310B0">
        <w:t xml:space="preserve">Muitinės konsultacinio komiteto (toliau – MKK) posėdį pradėjo </w:t>
      </w:r>
      <w:r w:rsidR="006A6262">
        <w:t>Muitinės departamento Muitų</w:t>
      </w:r>
      <w:r w:rsidR="008E606E">
        <w:t xml:space="preserve"> </w:t>
      </w:r>
      <w:r w:rsidR="008E606E" w:rsidRPr="008E606E">
        <w:t>politikos skyriaus vedėjas</w:t>
      </w:r>
      <w:r w:rsidR="008E606E">
        <w:t xml:space="preserve"> </w:t>
      </w:r>
      <w:r w:rsidR="008E606E" w:rsidRPr="008E606E">
        <w:t>J</w:t>
      </w:r>
      <w:r w:rsidR="00B153EA">
        <w:t>.</w:t>
      </w:r>
      <w:r w:rsidR="008E606E" w:rsidRPr="008E606E">
        <w:t xml:space="preserve"> Š</w:t>
      </w:r>
      <w:r w:rsidR="00B153EA">
        <w:t>.</w:t>
      </w:r>
      <w:r w:rsidR="008E606E" w:rsidRPr="008E606E">
        <w:t xml:space="preserve"> Avižienis</w:t>
      </w:r>
      <w:r w:rsidR="008E606E">
        <w:t xml:space="preserve">, </w:t>
      </w:r>
      <w:r w:rsidR="008E606E" w:rsidRPr="008E606E">
        <w:t>pristatė MKK posėdžio darbotvarkę, kuriai dalyviai pritarė.</w:t>
      </w:r>
      <w:r w:rsidR="0059564A">
        <w:t xml:space="preserve"> </w:t>
      </w:r>
      <w:r w:rsidR="00E44F09" w:rsidRPr="00E44F09">
        <w:t xml:space="preserve">Pasiūlė numatyti </w:t>
      </w:r>
      <w:r w:rsidR="00867EB9">
        <w:t xml:space="preserve">preliminarią </w:t>
      </w:r>
      <w:r w:rsidR="00E44F09" w:rsidRPr="00E44F09">
        <w:t xml:space="preserve">kito MKK posėdžio </w:t>
      </w:r>
      <w:r w:rsidR="00867EB9">
        <w:t xml:space="preserve">datą – </w:t>
      </w:r>
      <w:r w:rsidR="00E44F09" w:rsidRPr="00E44F09">
        <w:t>202</w:t>
      </w:r>
      <w:r w:rsidR="0030567D">
        <w:t>6</w:t>
      </w:r>
      <w:bookmarkStart w:id="1" w:name="_Hlk210737694"/>
      <w:r w:rsidR="00867EB9">
        <w:t> </w:t>
      </w:r>
      <w:bookmarkEnd w:id="1"/>
      <w:r w:rsidR="00E44F09" w:rsidRPr="00E44F09">
        <w:t xml:space="preserve">m. </w:t>
      </w:r>
      <w:r w:rsidR="00515594">
        <w:t>rugsėjo mėnesį</w:t>
      </w:r>
      <w:r w:rsidR="005A0A34">
        <w:t>.</w:t>
      </w:r>
      <w:r w:rsidR="00E44F09">
        <w:t xml:space="preserve"> </w:t>
      </w:r>
      <w:r w:rsidR="000310B0" w:rsidRPr="000310B0">
        <w:t>Muitinės departamento generalini</w:t>
      </w:r>
      <w:r w:rsidR="005A0A34">
        <w:t xml:space="preserve">o </w:t>
      </w:r>
      <w:r w:rsidR="005A0A34" w:rsidRPr="005A0A34">
        <w:t>direktoriaus pavaduotoj</w:t>
      </w:r>
      <w:r w:rsidR="00B54898">
        <w:t>as</w:t>
      </w:r>
      <w:r w:rsidR="005A0A34" w:rsidRPr="005A0A34">
        <w:t>, atliekan</w:t>
      </w:r>
      <w:r w:rsidR="00B54898">
        <w:t>tis</w:t>
      </w:r>
      <w:r w:rsidR="005A0A34" w:rsidRPr="005A0A34">
        <w:t xml:space="preserve"> generalinio direktoriaus funkcijas Vygant</w:t>
      </w:r>
      <w:r w:rsidR="00B54898">
        <w:t>as</w:t>
      </w:r>
      <w:r w:rsidR="005A0A34" w:rsidRPr="005A0A34">
        <w:t xml:space="preserve"> Paigozin</w:t>
      </w:r>
      <w:r w:rsidR="005A0A34">
        <w:t>as</w:t>
      </w:r>
      <w:r w:rsidR="000310B0" w:rsidRPr="000310B0">
        <w:t xml:space="preserve"> </w:t>
      </w:r>
      <w:r w:rsidR="00E5239C">
        <w:t>pasveikino visus susirinkusius</w:t>
      </w:r>
      <w:r w:rsidR="006B12E9">
        <w:t>,</w:t>
      </w:r>
      <w:r w:rsidR="006703E4">
        <w:t xml:space="preserve"> </w:t>
      </w:r>
      <w:r w:rsidR="003C2F3F">
        <w:t>pažymėjo,</w:t>
      </w:r>
      <w:r w:rsidR="003C2F3F" w:rsidRPr="003C2F3F">
        <w:t xml:space="preserve"> kad </w:t>
      </w:r>
      <w:r w:rsidR="00586E9C" w:rsidRPr="00586E9C">
        <w:t xml:space="preserve">Seime </w:t>
      </w:r>
      <w:r w:rsidR="006B12E9">
        <w:t xml:space="preserve">Muitinės įstatymas nebuvo </w:t>
      </w:r>
      <w:r w:rsidR="00D3639A">
        <w:t>pri</w:t>
      </w:r>
      <w:r w:rsidR="00C051CA">
        <w:t>imtas</w:t>
      </w:r>
      <w:r w:rsidR="006B12E9">
        <w:t xml:space="preserve">, tačiau visas įdirbis dėl muitinės pertvarkos niekur nedings. Finansų ministerijos vadovybė minėjo, kad prie šio klausimo </w:t>
      </w:r>
      <w:r w:rsidR="00A86F1D">
        <w:t xml:space="preserve">Seimas </w:t>
      </w:r>
      <w:r w:rsidR="006B12E9">
        <w:t xml:space="preserve">sugrįš, tikėtina </w:t>
      </w:r>
      <w:r w:rsidR="00A86F1D">
        <w:t xml:space="preserve">jau 2026 m. </w:t>
      </w:r>
      <w:r w:rsidR="006B12E9">
        <w:t>rudens sesijoje.</w:t>
      </w:r>
    </w:p>
    <w:p w14:paraId="7243349E" w14:textId="63909D26" w:rsidR="00C15187" w:rsidRDefault="00F63F7E" w:rsidP="00F63F7E">
      <w:pPr>
        <w:pStyle w:val="BodyText"/>
        <w:spacing w:before="120"/>
        <w:ind w:firstLine="720"/>
        <w:jc w:val="both"/>
      </w:pPr>
      <w:r w:rsidRPr="00F63F7E">
        <w:lastRenderedPageBreak/>
        <w:t>A</w:t>
      </w:r>
      <w:r w:rsidR="00CE595C">
        <w:t>.</w:t>
      </w:r>
      <w:r w:rsidRPr="00F63F7E">
        <w:t xml:space="preserve"> </w:t>
      </w:r>
      <w:proofErr w:type="spellStart"/>
      <w:r w:rsidRPr="00F63F7E">
        <w:t>Dailydienė</w:t>
      </w:r>
      <w:proofErr w:type="spellEnd"/>
      <w:r w:rsidR="00CE595C">
        <w:t xml:space="preserve"> </w:t>
      </w:r>
      <w:r w:rsidR="005458C4">
        <w:t>p</w:t>
      </w:r>
      <w:r w:rsidR="00586E9C">
        <w:t>ristatė</w:t>
      </w:r>
      <w:r w:rsidR="00D66E2B">
        <w:t xml:space="preserve"> </w:t>
      </w:r>
      <w:r w:rsidR="00A801B9" w:rsidRPr="00A801B9">
        <w:t>2026 m. gegužės mėn. pradėj</w:t>
      </w:r>
      <w:r w:rsidR="00D66E2B">
        <w:t>usį</w:t>
      </w:r>
      <w:r w:rsidR="00A801B9" w:rsidRPr="00A801B9">
        <w:t xml:space="preserve"> veikti nauj</w:t>
      </w:r>
      <w:r w:rsidR="00D66E2B">
        <w:t>ą</w:t>
      </w:r>
      <w:r w:rsidR="00A801B9" w:rsidRPr="00A801B9">
        <w:t xml:space="preserve"> muitinės paslaugų portal</w:t>
      </w:r>
      <w:r w:rsidR="00D66E2B">
        <w:t>ą</w:t>
      </w:r>
      <w:r w:rsidR="00A801B9" w:rsidRPr="00A801B9">
        <w:t xml:space="preserve"> „Mano muitinė“, </w:t>
      </w:r>
      <w:r w:rsidR="00D66E2B">
        <w:t xml:space="preserve">kuris </w:t>
      </w:r>
      <w:r w:rsidR="00A801B9" w:rsidRPr="00A801B9">
        <w:t>sujung</w:t>
      </w:r>
      <w:r w:rsidR="00D66E2B">
        <w:t>ė</w:t>
      </w:r>
      <w:r w:rsidR="00A801B9" w:rsidRPr="00A801B9">
        <w:t xml:space="preserve"> iki šiol skirtingose interneto svetainėse ir informacinėse sistemose skelbtą informaciją. Portale naudotojai gali rasti struktūruotus paslaugų aprašymus su tiesioginėmis nuorodomis į paslaugas, stebėti muitinės informacinių sistemų veikimo būseną, sužinoti apie įvykusius sutrikimus ir planuojamą sistemų neveikimą bei užsiprenumeruoti aktualius pranešimus. Portalo rubrikoje „Žinių bankas“ pateikti su muitinės veikla susiję paaiškinimai, praktinės rekomendacijos, atsakymai į dažniausiai kylančius klausimus bei nuorodos į aktualius teisės aktus. </w:t>
      </w:r>
      <w:r w:rsidR="004B6460">
        <w:t>Apžvelgė k</w:t>
      </w:r>
      <w:r w:rsidR="00A801B9" w:rsidRPr="00A801B9">
        <w:t>okie tikslai buvo keliami kuriant naująjį portalą, kokie naudojimosi šiuo portalu privalumai verslo subjektams, muitinės darbuotojams ir kitiems muitinės paslaugų naudotojams</w:t>
      </w:r>
      <w:r w:rsidR="004B6460">
        <w:t xml:space="preserve"> </w:t>
      </w:r>
      <w:r w:rsidR="004B6460" w:rsidRPr="004B6460">
        <w:t>(pristatymas pridedamas)</w:t>
      </w:r>
      <w:r w:rsidR="004B6460">
        <w:t>.</w:t>
      </w:r>
    </w:p>
    <w:p w14:paraId="067DF307" w14:textId="1657E075" w:rsidR="00C15187" w:rsidRDefault="004D5684" w:rsidP="00421679">
      <w:pPr>
        <w:pStyle w:val="BodyText"/>
        <w:spacing w:before="120"/>
        <w:jc w:val="both"/>
      </w:pPr>
      <w:r>
        <w:tab/>
      </w:r>
      <w:r w:rsidRPr="004D5684">
        <w:t>A</w:t>
      </w:r>
      <w:r>
        <w:t>.</w:t>
      </w:r>
      <w:r w:rsidRPr="004D5684">
        <w:t xml:space="preserve"> Kazlauskas</w:t>
      </w:r>
      <w:r w:rsidR="00186583">
        <w:t xml:space="preserve">, O. </w:t>
      </w:r>
      <w:proofErr w:type="spellStart"/>
      <w:r w:rsidR="00186583">
        <w:t>Golovkina</w:t>
      </w:r>
      <w:proofErr w:type="spellEnd"/>
      <w:r w:rsidR="00865DB3">
        <w:t xml:space="preserve"> ir J. Undžytė pažymėjo, kad</w:t>
      </w:r>
      <w:r>
        <w:t xml:space="preserve"> </w:t>
      </w:r>
      <w:r w:rsidR="00865DB3">
        <w:t>n</w:t>
      </w:r>
      <w:r w:rsidR="00186583" w:rsidRPr="00186583">
        <w:t>uo 2026 m. liepos 1 d. Europos Sąjungoje naikinama muito lengvata mažos vertės siunto</w:t>
      </w:r>
      <w:r w:rsidR="002C355C">
        <w:t>se atsiunčiamoms prekėms</w:t>
      </w:r>
      <w:r w:rsidR="00186583" w:rsidRPr="00186583">
        <w:t xml:space="preserve">, kurių bendra </w:t>
      </w:r>
      <w:r w:rsidR="00BD54D4">
        <w:t xml:space="preserve">tikroji </w:t>
      </w:r>
      <w:r w:rsidR="00186583" w:rsidRPr="00186583">
        <w:t xml:space="preserve">vertė neviršija 150 eurų, ir įvedamas 3 eurų fiksuoto dydžio muitas prekėms, kurias vartotojai (privatūs asmenys) įsigyja e-prekyboje. Šis muitas bus taikomas kiekvienai mažos vertės siuntoje atsiunčiamų prekių rūšiai, kai PVM mokėjimui naudojama importo vieno langelio (IOSS) schema (PVM sumokėtas prekių pirkimo metu), taikoma speciali importo PVM deklaravimo ir mokėjimo procedūra (PVM sumoka atsiunčiamos prekių siuntos vežėjas) ir kai minėtos PVM mokėjimo schema ir procedūra netaikomos. </w:t>
      </w:r>
      <w:r w:rsidR="00152BE3">
        <w:t>Papasakojo k</w:t>
      </w:r>
      <w:r w:rsidR="00186583" w:rsidRPr="00186583">
        <w:t>aip keisis mažos vertės siuntose atsiunčiamų prekių deklaravimo tvarka, kaip bus skaičiuojamas ir mokamas 3 eurų muitas, kokie dar pokyčiai laukia mažos vertės siuntas vežančių ir deklaruojančių verslo subjektų</w:t>
      </w:r>
      <w:r w:rsidR="00152BE3">
        <w:t xml:space="preserve"> </w:t>
      </w:r>
      <w:r w:rsidR="00152BE3" w:rsidRPr="00152BE3">
        <w:t>(pristatyma</w:t>
      </w:r>
      <w:r w:rsidR="00152BE3">
        <w:t>i</w:t>
      </w:r>
      <w:r w:rsidR="00152BE3" w:rsidRPr="00152BE3">
        <w:t xml:space="preserve"> pridedam</w:t>
      </w:r>
      <w:r w:rsidR="00152BE3">
        <w:t>i</w:t>
      </w:r>
      <w:r w:rsidR="00152BE3" w:rsidRPr="00152BE3">
        <w:t>)</w:t>
      </w:r>
      <w:r w:rsidR="00152BE3">
        <w:t>.</w:t>
      </w:r>
    </w:p>
    <w:p w14:paraId="01BEE449" w14:textId="769ED023" w:rsidR="00936110" w:rsidRDefault="00936110" w:rsidP="00421679">
      <w:pPr>
        <w:pStyle w:val="BodyText"/>
        <w:spacing w:before="120"/>
        <w:jc w:val="both"/>
      </w:pPr>
      <w:r>
        <w:tab/>
        <w:t xml:space="preserve">Gintarė </w:t>
      </w:r>
      <w:proofErr w:type="spellStart"/>
      <w:r>
        <w:t>Šapalaitė</w:t>
      </w:r>
      <w:proofErr w:type="spellEnd"/>
      <w:r>
        <w:t xml:space="preserve"> (</w:t>
      </w:r>
      <w:r w:rsidR="006B0CC3">
        <w:t xml:space="preserve">Muitinės tarpininkė, </w:t>
      </w:r>
      <w:proofErr w:type="spellStart"/>
      <w:r>
        <w:t>Omniva</w:t>
      </w:r>
      <w:proofErr w:type="spellEnd"/>
      <w:r w:rsidR="006B0CC3">
        <w:t>)</w:t>
      </w:r>
      <w:r>
        <w:t xml:space="preserve"> paklausė ar </w:t>
      </w:r>
      <w:r w:rsidR="000B4967">
        <w:t xml:space="preserve">būtų </w:t>
      </w:r>
      <w:r>
        <w:t xml:space="preserve">galima prekes, </w:t>
      </w:r>
      <w:r w:rsidR="006707E5">
        <w:t>kurių</w:t>
      </w:r>
      <w:r w:rsidR="00EC4BDA">
        <w:t xml:space="preserve"> </w:t>
      </w:r>
      <w:r w:rsidR="006707E5">
        <w:t xml:space="preserve">Kombinuotosios </w:t>
      </w:r>
      <w:r w:rsidR="00DD3BFA">
        <w:t>nomenklatūros (</w:t>
      </w:r>
      <w:r>
        <w:t>KN</w:t>
      </w:r>
      <w:r w:rsidR="00DD3BFA">
        <w:t>)</w:t>
      </w:r>
      <w:r>
        <w:t xml:space="preserve"> kodas</w:t>
      </w:r>
      <w:r w:rsidR="00550EB9">
        <w:t xml:space="preserve"> tas pats</w:t>
      </w:r>
      <w:r>
        <w:t xml:space="preserve">, bet </w:t>
      </w:r>
      <w:r w:rsidR="00550EB9">
        <w:t xml:space="preserve">aprašymai </w:t>
      </w:r>
      <w:r>
        <w:t xml:space="preserve">skirtingi, </w:t>
      </w:r>
      <w:r w:rsidR="00C221E8">
        <w:t>ap</w:t>
      </w:r>
      <w:r>
        <w:t xml:space="preserve">rašyti </w:t>
      </w:r>
      <w:r w:rsidR="00ED72C9">
        <w:t xml:space="preserve">vienoje vietoje nurodant </w:t>
      </w:r>
      <w:r w:rsidR="00E06F5C">
        <w:t>visų jų aprašymus, atskirtus</w:t>
      </w:r>
      <w:r>
        <w:t xml:space="preserve"> kablel</w:t>
      </w:r>
      <w:r w:rsidR="00E06F5C">
        <w:t>iais</w:t>
      </w:r>
      <w:r w:rsidR="00DD1291">
        <w:t xml:space="preserve">, </w:t>
      </w:r>
      <w:r>
        <w:t xml:space="preserve">kaip </w:t>
      </w:r>
      <w:r w:rsidR="00DD1291">
        <w:t>leidžiama</w:t>
      </w:r>
      <w:r>
        <w:t xml:space="preserve"> Estij</w:t>
      </w:r>
      <w:r w:rsidR="00DD1291">
        <w:t>oje</w:t>
      </w:r>
      <w:r>
        <w:t>, Suomij</w:t>
      </w:r>
      <w:r w:rsidR="00DD1291">
        <w:t>oje</w:t>
      </w:r>
      <w:r>
        <w:t>, Vengrij</w:t>
      </w:r>
      <w:r w:rsidR="00DD1291">
        <w:t>oje</w:t>
      </w:r>
      <w:r>
        <w:t xml:space="preserve">? </w:t>
      </w:r>
      <w:r w:rsidR="00DD1291">
        <w:t xml:space="preserve">J. </w:t>
      </w:r>
      <w:r w:rsidR="00EC4BDA">
        <w:t>Š. Avižienis pastebėjo, kad priekaišt</w:t>
      </w:r>
      <w:r w:rsidR="00B60B86">
        <w:t>us</w:t>
      </w:r>
      <w:r w:rsidR="00EC4BDA">
        <w:t xml:space="preserve"> </w:t>
      </w:r>
      <w:r w:rsidR="00B60B86">
        <w:t>reikėtų reikšti</w:t>
      </w:r>
      <w:r w:rsidR="00EC4BDA">
        <w:t xml:space="preserve"> Europos Komisijai, kuri į prekių rūšies apibrėžtį įtraukė ir prekės aprašymą, sukeldama neaiškum</w:t>
      </w:r>
      <w:r w:rsidR="00FF32C4">
        <w:t>ų</w:t>
      </w:r>
      <w:r w:rsidR="00AD45E9">
        <w:t>,</w:t>
      </w:r>
      <w:r w:rsidR="00EC4BDA">
        <w:t xml:space="preserve"> </w:t>
      </w:r>
      <w:r w:rsidR="00AD45E9">
        <w:t xml:space="preserve">kurių pasekmė – </w:t>
      </w:r>
      <w:r w:rsidR="00EC4BDA">
        <w:t>skirting</w:t>
      </w:r>
      <w:r w:rsidR="00AD45E9">
        <w:t>os</w:t>
      </w:r>
      <w:r w:rsidR="00EC4BDA">
        <w:t xml:space="preserve"> </w:t>
      </w:r>
      <w:r w:rsidR="00AD45E9">
        <w:t>E</w:t>
      </w:r>
      <w:r w:rsidR="008C18B6">
        <w:t xml:space="preserve">uropos </w:t>
      </w:r>
      <w:r w:rsidR="00AD45E9">
        <w:t>S</w:t>
      </w:r>
      <w:r w:rsidR="008C18B6">
        <w:t>ąjungos</w:t>
      </w:r>
      <w:r w:rsidR="00AD45E9">
        <w:t xml:space="preserve"> valstybių</w:t>
      </w:r>
      <w:r w:rsidR="00EC4BDA">
        <w:t xml:space="preserve"> narių interpreta</w:t>
      </w:r>
      <w:r w:rsidR="00AD45E9">
        <w:t>cijos</w:t>
      </w:r>
      <w:r w:rsidR="00EC4BDA">
        <w:t>. A. Kazlauskas pažymėjo, kad prek</w:t>
      </w:r>
      <w:r w:rsidR="002706D6">
        <w:t>ių</w:t>
      </w:r>
      <w:r w:rsidR="00EC4BDA">
        <w:t xml:space="preserve"> </w:t>
      </w:r>
      <w:r w:rsidR="002706D6">
        <w:t xml:space="preserve">rūšies </w:t>
      </w:r>
      <w:r w:rsidR="00EC4BDA">
        <w:t>aprašymas turėtų atitikti įprastinį komercinį pavadinimą. Neturėtų būti</w:t>
      </w:r>
      <w:r w:rsidR="00C04910">
        <w:t xml:space="preserve"> nurodoma</w:t>
      </w:r>
      <w:r w:rsidR="00EC4BDA">
        <w:t xml:space="preserve">, pavyzdžiui, </w:t>
      </w:r>
      <w:r w:rsidR="00C04910">
        <w:t>„</w:t>
      </w:r>
      <w:r w:rsidR="00EC4BDA">
        <w:t>kanceliarinės prekės</w:t>
      </w:r>
      <w:r w:rsidR="00C04910">
        <w:t>“</w:t>
      </w:r>
      <w:r w:rsidR="00EC4BDA">
        <w:t>, nes jų yra labai įvairių ir j</w:t>
      </w:r>
      <w:r w:rsidR="00C04910">
        <w:t>ų</w:t>
      </w:r>
      <w:r w:rsidR="00EC4BDA">
        <w:t xml:space="preserve"> tarifinis klasifikavimas</w:t>
      </w:r>
      <w:r w:rsidR="00C04910">
        <w:t xml:space="preserve"> skirtingas</w:t>
      </w:r>
      <w:r w:rsidR="00EC4BDA">
        <w:t>.</w:t>
      </w:r>
      <w:r w:rsidR="008E7005">
        <w:t xml:space="preserve"> </w:t>
      </w:r>
    </w:p>
    <w:p w14:paraId="417FA76B" w14:textId="7F3CA22E" w:rsidR="004B6460" w:rsidRDefault="00ED3067" w:rsidP="00421679">
      <w:pPr>
        <w:pStyle w:val="BodyText"/>
        <w:spacing w:before="120"/>
        <w:jc w:val="both"/>
      </w:pPr>
      <w:r>
        <w:tab/>
      </w:r>
      <w:r w:rsidRPr="00ED3067">
        <w:t xml:space="preserve">A. </w:t>
      </w:r>
      <w:proofErr w:type="spellStart"/>
      <w:r w:rsidRPr="00ED3067">
        <w:t>Dailydienė</w:t>
      </w:r>
      <w:proofErr w:type="spellEnd"/>
      <w:r>
        <w:t xml:space="preserve"> </w:t>
      </w:r>
      <w:r w:rsidR="00723593">
        <w:t>pristatė</w:t>
      </w:r>
      <w:r w:rsidR="00842C80">
        <w:t xml:space="preserve"> </w:t>
      </w:r>
      <w:r w:rsidR="00723593">
        <w:t>n</w:t>
      </w:r>
      <w:r w:rsidR="00842C80" w:rsidRPr="00842C80">
        <w:t>uo 2026 m. birželio 1 d. atnaujin</w:t>
      </w:r>
      <w:r w:rsidR="00FD6DA4">
        <w:t>t</w:t>
      </w:r>
      <w:r w:rsidR="00723593">
        <w:t>ą</w:t>
      </w:r>
      <w:r w:rsidR="00842C80" w:rsidRPr="00842C80">
        <w:t xml:space="preserve"> duomenų apie Lietuvos prekybos su Europos Sąjungos valstybėmis narėmis srautus surinkimo ir apdorojimo sistem</w:t>
      </w:r>
      <w:r w:rsidR="00723593">
        <w:t>ą</w:t>
      </w:r>
      <w:r w:rsidR="00842C80" w:rsidRPr="00842C80">
        <w:t xml:space="preserve"> IDAIS, </w:t>
      </w:r>
      <w:r w:rsidR="00723593">
        <w:t>kuri</w:t>
      </w:r>
      <w:r w:rsidR="0032794F">
        <w:t xml:space="preserve"> </w:t>
      </w:r>
      <w:r w:rsidR="00842C80" w:rsidRPr="00842C80">
        <w:t xml:space="preserve">naudojama </w:t>
      </w:r>
      <w:proofErr w:type="spellStart"/>
      <w:r w:rsidR="00842C80" w:rsidRPr="00842C80">
        <w:t>Intrastato</w:t>
      </w:r>
      <w:proofErr w:type="spellEnd"/>
      <w:r w:rsidR="00842C80" w:rsidRPr="00842C80">
        <w:t xml:space="preserve"> statistinių ataskaitų teikimui. </w:t>
      </w:r>
      <w:r w:rsidR="0032794F">
        <w:t>Apžvelgė</w:t>
      </w:r>
      <w:r w:rsidR="003F33A2">
        <w:t>,</w:t>
      </w:r>
      <w:r w:rsidR="0032794F">
        <w:t xml:space="preserve"> k</w:t>
      </w:r>
      <w:r w:rsidR="00842C80" w:rsidRPr="00842C80">
        <w:t>okie tikslai buvo keliami modernizuojant IDAIS, kokie pokyčiai įvyko ir kaip jiems pasirengti turėjo ataskaitas teikiantys verslo subjektai</w:t>
      </w:r>
      <w:r w:rsidR="0032794F">
        <w:t xml:space="preserve"> </w:t>
      </w:r>
      <w:r w:rsidR="0032794F" w:rsidRPr="0032794F">
        <w:t>(pristatymas pridedamas)</w:t>
      </w:r>
      <w:r w:rsidR="0032794F">
        <w:t>.</w:t>
      </w:r>
    </w:p>
    <w:p w14:paraId="0297B237" w14:textId="45A3D36A" w:rsidR="004B6460" w:rsidRDefault="006B60C8" w:rsidP="00421679">
      <w:pPr>
        <w:pStyle w:val="BodyText"/>
        <w:spacing w:before="120"/>
        <w:jc w:val="both"/>
      </w:pPr>
      <w:r>
        <w:tab/>
      </w:r>
      <w:r w:rsidRPr="006B60C8">
        <w:t>E</w:t>
      </w:r>
      <w:r>
        <w:t>.</w:t>
      </w:r>
      <w:r w:rsidRPr="006B60C8">
        <w:t xml:space="preserve"> Naujokė</w:t>
      </w:r>
      <w:r>
        <w:t xml:space="preserve"> </w:t>
      </w:r>
      <w:r w:rsidRPr="006B60C8">
        <w:t>apžvelgė</w:t>
      </w:r>
      <w:r w:rsidR="00356713">
        <w:t xml:space="preserve"> </w:t>
      </w:r>
      <w:r w:rsidR="00DB55A2">
        <w:t>14-</w:t>
      </w:r>
      <w:r w:rsidR="00937A42">
        <w:t>ąją</w:t>
      </w:r>
      <w:r w:rsidR="00937A42" w:rsidRPr="00937A42">
        <w:t xml:space="preserve"> Muitinės praktikų konferencij</w:t>
      </w:r>
      <w:r w:rsidR="00937A42">
        <w:t>ą</w:t>
      </w:r>
      <w:r w:rsidR="00937A42" w:rsidRPr="00937A42">
        <w:t xml:space="preserve">, </w:t>
      </w:r>
      <w:r w:rsidR="00937A42">
        <w:t>kuri į</w:t>
      </w:r>
      <w:r w:rsidR="00937A42" w:rsidRPr="00937A42">
        <w:t>vyk</w:t>
      </w:r>
      <w:r w:rsidR="00937A42">
        <w:t>o</w:t>
      </w:r>
      <w:r w:rsidR="00937A42" w:rsidRPr="00937A42">
        <w:t xml:space="preserve"> Klaipėdoje 2026</w:t>
      </w:r>
      <w:r w:rsidR="00937A42">
        <w:t> </w:t>
      </w:r>
      <w:r w:rsidR="00937A42" w:rsidRPr="00937A42">
        <w:t>m. gegužės 15</w:t>
      </w:r>
      <w:r w:rsidR="00937A42">
        <w:t> </w:t>
      </w:r>
      <w:r w:rsidR="00937A42" w:rsidRPr="00937A42">
        <w:t>d.</w:t>
      </w:r>
      <w:r w:rsidR="00937A42">
        <w:t xml:space="preserve"> </w:t>
      </w:r>
      <w:r w:rsidR="00937A42" w:rsidRPr="00937A42">
        <w:t>(pristatymas pridedamas)</w:t>
      </w:r>
      <w:r w:rsidR="00937A42">
        <w:t>.</w:t>
      </w:r>
    </w:p>
    <w:p w14:paraId="116FDE00" w14:textId="38F2575C" w:rsidR="006B60C8" w:rsidRDefault="0038720B" w:rsidP="00421679">
      <w:pPr>
        <w:pStyle w:val="BodyText"/>
        <w:spacing w:before="120"/>
        <w:jc w:val="both"/>
      </w:pPr>
      <w:r>
        <w:tab/>
      </w:r>
      <w:r w:rsidR="000901B6">
        <w:t xml:space="preserve">J. </w:t>
      </w:r>
      <w:r w:rsidRPr="0038720B">
        <w:t>Š</w:t>
      </w:r>
      <w:r>
        <w:t>.</w:t>
      </w:r>
      <w:r w:rsidRPr="0038720B">
        <w:t xml:space="preserve"> Avižienis</w:t>
      </w:r>
      <w:r>
        <w:t xml:space="preserve"> </w:t>
      </w:r>
      <w:r w:rsidR="00B11655" w:rsidRPr="00B11655">
        <w:t>apžvelgė</w:t>
      </w:r>
      <w:r>
        <w:t xml:space="preserve"> </w:t>
      </w:r>
      <w:r w:rsidR="004B4006">
        <w:t>2026 m. balandžio 29</w:t>
      </w:r>
      <w:r w:rsidRPr="0038720B">
        <w:t xml:space="preserve"> </w:t>
      </w:r>
      <w:r w:rsidR="004B4006">
        <w:t xml:space="preserve">d. </w:t>
      </w:r>
      <w:r w:rsidR="000901B6">
        <w:t xml:space="preserve">vykusias </w:t>
      </w:r>
      <w:r w:rsidRPr="0038720B">
        <w:t>„</w:t>
      </w:r>
      <w:r w:rsidR="007E2D13">
        <w:t>a</w:t>
      </w:r>
      <w:r w:rsidRPr="0038720B">
        <w:t>pskrito stalo“ diskusij</w:t>
      </w:r>
      <w:r w:rsidR="004B4006">
        <w:t>a</w:t>
      </w:r>
      <w:r w:rsidRPr="0038720B">
        <w:t>s su verslo atstovais dėl praktikos, taikomos tuomet, kai laikinojo saugojimo deklaracijoje nurodomas neteisingas prekių kodas</w:t>
      </w:r>
      <w:r w:rsidR="004B4006">
        <w:t>. Teritorinėms muitinėms buvo išplatintas išaiškinimas,</w:t>
      </w:r>
      <w:r w:rsidRPr="0038720B">
        <w:t xml:space="preserve"> </w:t>
      </w:r>
      <w:r w:rsidR="00D75E41">
        <w:t xml:space="preserve">parengtas remiantis diskusijų rezultatais, todėl </w:t>
      </w:r>
      <w:r w:rsidR="004B4006">
        <w:t>tikėtina</w:t>
      </w:r>
      <w:r w:rsidR="00D75E41">
        <w:t>,</w:t>
      </w:r>
      <w:r w:rsidR="004B4006">
        <w:t xml:space="preserve"> kad su tuo susijusių problemų bus mažiau.</w:t>
      </w:r>
    </w:p>
    <w:p w14:paraId="39C49D9B" w14:textId="4F2F93E5" w:rsidR="006B60C8" w:rsidRDefault="001A6A63" w:rsidP="004B4006">
      <w:pPr>
        <w:pStyle w:val="BodyText"/>
        <w:spacing w:before="120"/>
        <w:ind w:firstLine="720"/>
        <w:jc w:val="both"/>
      </w:pPr>
      <w:r>
        <w:t xml:space="preserve">J. </w:t>
      </w:r>
      <w:r w:rsidRPr="0038720B">
        <w:t>Š</w:t>
      </w:r>
      <w:r>
        <w:t>.</w:t>
      </w:r>
      <w:r w:rsidRPr="0038720B">
        <w:t xml:space="preserve"> Avižienis</w:t>
      </w:r>
      <w:r>
        <w:t xml:space="preserve"> </w:t>
      </w:r>
      <w:r w:rsidR="00780B17">
        <w:t>taip pat p</w:t>
      </w:r>
      <w:r w:rsidR="004B4006">
        <w:t xml:space="preserve">ristatė priemones, </w:t>
      </w:r>
      <w:r w:rsidR="006A6D23">
        <w:t xml:space="preserve">priklausančias muitinės kompetencijai, </w:t>
      </w:r>
      <w:r w:rsidR="004B4006">
        <w:t xml:space="preserve">kurios buvo pateiktos </w:t>
      </w:r>
      <w:r w:rsidR="0042045F" w:rsidRPr="0042045F">
        <w:t>Finansų ministerij</w:t>
      </w:r>
      <w:r w:rsidR="004B4006">
        <w:t>ai ir turėtų būti įtrauktos į</w:t>
      </w:r>
      <w:r w:rsidR="0042045F" w:rsidRPr="0042045F">
        <w:t xml:space="preserve"> rengiam</w:t>
      </w:r>
      <w:r w:rsidR="004B4006">
        <w:t>ą</w:t>
      </w:r>
      <w:r w:rsidR="0042045F" w:rsidRPr="0042045F">
        <w:t xml:space="preserve"> 2026–2028 metų perteklinių reikalavimų verslui šalinimo priemonių plan</w:t>
      </w:r>
      <w:r w:rsidR="004B4006">
        <w:t xml:space="preserve">ą </w:t>
      </w:r>
      <w:r w:rsidR="004B4006" w:rsidRPr="004B4006">
        <w:t>(pristatymas pridedamas).</w:t>
      </w:r>
    </w:p>
    <w:p w14:paraId="2C00DAAC" w14:textId="7562A15A" w:rsidR="006B60C8" w:rsidRDefault="001700A1" w:rsidP="00421679">
      <w:pPr>
        <w:pStyle w:val="BodyText"/>
        <w:spacing w:before="120"/>
        <w:jc w:val="both"/>
      </w:pPr>
      <w:r>
        <w:tab/>
      </w:r>
      <w:r w:rsidRPr="001700A1">
        <w:t>J</w:t>
      </w:r>
      <w:r w:rsidR="00C323F1">
        <w:t>.</w:t>
      </w:r>
      <w:r w:rsidRPr="001700A1">
        <w:t xml:space="preserve"> Undžytė</w:t>
      </w:r>
      <w:r w:rsidR="00C323F1">
        <w:t xml:space="preserve"> </w:t>
      </w:r>
      <w:r w:rsidR="00555430">
        <w:t xml:space="preserve">trumpai pristatė </w:t>
      </w:r>
      <w:r w:rsidR="00555430" w:rsidRPr="00555430">
        <w:t>nauj</w:t>
      </w:r>
      <w:r w:rsidR="00555430">
        <w:t>ą</w:t>
      </w:r>
      <w:r w:rsidR="00555430" w:rsidRPr="00555430">
        <w:t xml:space="preserve"> elektronin</w:t>
      </w:r>
      <w:r w:rsidR="00555430">
        <w:t>ę</w:t>
      </w:r>
      <w:r w:rsidR="00555430" w:rsidRPr="00555430">
        <w:t xml:space="preserve"> ATA knygelių išdavimo ir įforminimo sistem</w:t>
      </w:r>
      <w:r w:rsidR="00555430">
        <w:t>ą</w:t>
      </w:r>
      <w:r w:rsidR="00555430" w:rsidRPr="00555430">
        <w:t xml:space="preserve"> </w:t>
      </w:r>
      <w:proofErr w:type="spellStart"/>
      <w:r w:rsidR="00555430" w:rsidRPr="00555430">
        <w:t>eATA</w:t>
      </w:r>
      <w:proofErr w:type="spellEnd"/>
      <w:r w:rsidR="00555430">
        <w:t xml:space="preserve"> </w:t>
      </w:r>
      <w:r w:rsidR="00555430" w:rsidRPr="00555430">
        <w:t>(pristatymas pridedamas)</w:t>
      </w:r>
      <w:r w:rsidR="003626B1">
        <w:t>.</w:t>
      </w:r>
    </w:p>
    <w:p w14:paraId="12052AF2" w14:textId="77777777" w:rsidR="004C20C1" w:rsidRDefault="004C20C1">
      <w:pPr>
        <w:rPr>
          <w:sz w:val="24"/>
        </w:rPr>
      </w:pPr>
    </w:p>
    <w:p w14:paraId="0E854D26" w14:textId="77777777" w:rsidR="004C20C1" w:rsidRDefault="004C20C1">
      <w:pPr>
        <w:rPr>
          <w:sz w:val="24"/>
        </w:rPr>
      </w:pPr>
    </w:p>
    <w:p w14:paraId="6E554CB0" w14:textId="77777777" w:rsidR="004C20C1" w:rsidRDefault="004C20C1">
      <w:pPr>
        <w:rPr>
          <w:sz w:val="24"/>
        </w:rPr>
      </w:pPr>
    </w:p>
    <w:p w14:paraId="589DA213" w14:textId="597D52AE" w:rsidR="00BD19EE" w:rsidRDefault="00BD19EE">
      <w:pPr>
        <w:pStyle w:val="BodyText"/>
        <w:tabs>
          <w:tab w:val="left" w:pos="4253"/>
          <w:tab w:val="left" w:pos="6804"/>
        </w:tabs>
      </w:pPr>
      <w:r>
        <w:t>Posėdžio pirmininkas</w:t>
      </w:r>
      <w:r>
        <w:tab/>
      </w:r>
      <w:r w:rsidR="00B73C3A">
        <w:tab/>
      </w:r>
      <w:r w:rsidR="00EB596D">
        <w:t xml:space="preserve">      Juozas Šarūnas Avižienis</w:t>
      </w:r>
    </w:p>
    <w:p w14:paraId="650F93C5" w14:textId="77777777" w:rsidR="00A702D5" w:rsidRDefault="00A702D5">
      <w:pPr>
        <w:pStyle w:val="BodyText"/>
        <w:tabs>
          <w:tab w:val="left" w:pos="4253"/>
          <w:tab w:val="left" w:pos="6804"/>
        </w:tabs>
      </w:pPr>
    </w:p>
    <w:p w14:paraId="19F440AD" w14:textId="14E9701E" w:rsidR="00BD19EE" w:rsidRDefault="00BD19EE">
      <w:pPr>
        <w:pStyle w:val="BodyText"/>
        <w:tabs>
          <w:tab w:val="left" w:pos="4253"/>
          <w:tab w:val="left" w:pos="6804"/>
        </w:tabs>
      </w:pPr>
      <w:r>
        <w:t>Posėdžio sekretor</w:t>
      </w:r>
      <w:r w:rsidR="00C56A1B">
        <w:t>ė</w:t>
      </w:r>
      <w:r>
        <w:tab/>
      </w:r>
      <w:r>
        <w:tab/>
      </w:r>
      <w:r w:rsidR="00B73C3A">
        <w:tab/>
      </w:r>
      <w:r w:rsidR="00E4342A">
        <w:t>Daiva</w:t>
      </w:r>
      <w:r>
        <w:t xml:space="preserve"> </w:t>
      </w:r>
      <w:r w:rsidR="00E4342A">
        <w:t>Petrokienė</w:t>
      </w:r>
    </w:p>
    <w:sectPr w:rsidR="00BD19EE">
      <w:headerReference w:type="even" r:id="rId6"/>
      <w:headerReference w:type="default" r:id="rId7"/>
      <w:headerReference w:type="first" r:id="rId8"/>
      <w:pgSz w:w="11907" w:h="16840" w:code="9"/>
      <w:pgMar w:top="851" w:right="709" w:bottom="1276" w:left="1418" w:header="425" w:footer="58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AFCE" w14:textId="77777777" w:rsidR="007E5812" w:rsidRDefault="007E5812">
      <w:r>
        <w:separator/>
      </w:r>
    </w:p>
  </w:endnote>
  <w:endnote w:type="continuationSeparator" w:id="0">
    <w:p w14:paraId="186A02A4" w14:textId="77777777" w:rsidR="007E5812" w:rsidRDefault="007E5812">
      <w:r>
        <w:continuationSeparator/>
      </w:r>
    </w:p>
  </w:endnote>
  <w:endnote w:type="continuationNotice" w:id="1">
    <w:p w14:paraId="6BCDF3C8" w14:textId="77777777" w:rsidR="007E5812" w:rsidRDefault="007E5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ADD6" w14:textId="77777777" w:rsidR="007E5812" w:rsidRDefault="007E5812">
      <w:r>
        <w:separator/>
      </w:r>
    </w:p>
  </w:footnote>
  <w:footnote w:type="continuationSeparator" w:id="0">
    <w:p w14:paraId="559377FE" w14:textId="77777777" w:rsidR="007E5812" w:rsidRDefault="007E5812">
      <w:r>
        <w:continuationSeparator/>
      </w:r>
    </w:p>
  </w:footnote>
  <w:footnote w:type="continuationNotice" w:id="1">
    <w:p w14:paraId="6414F986" w14:textId="77777777" w:rsidR="007E5812" w:rsidRDefault="007E5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FC10" w14:textId="77777777" w:rsidR="00BD19EE" w:rsidRDefault="00BD19EE" w:rsidP="00724D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5CD73" w14:textId="77777777" w:rsidR="00BD19EE" w:rsidRDefault="00BD19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AB5E" w14:textId="77777777" w:rsidR="00BD19EE" w:rsidRDefault="00BD19EE" w:rsidP="00724D33">
    <w:pPr>
      <w:pStyle w:val="Header"/>
      <w:framePr w:wrap="around"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2</w:t>
    </w:r>
    <w:r>
      <w:rPr>
        <w:rStyle w:val="PageNumber"/>
        <w:sz w:val="24"/>
      </w:rPr>
      <w:fldChar w:fldCharType="end"/>
    </w:r>
  </w:p>
  <w:p w14:paraId="33E132BB" w14:textId="77777777" w:rsidR="00BD19EE" w:rsidRDefault="00BD19E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685D" w14:textId="77777777" w:rsidR="00BD19EE" w:rsidRDefault="00BD19EE">
    <w:pPr>
      <w:pStyle w:val="Header"/>
      <w:rPr>
        <w:sz w:val="16"/>
      </w:rPr>
    </w:pPr>
  </w:p>
  <w:p w14:paraId="09009F44" w14:textId="77777777" w:rsidR="00BD19EE" w:rsidRDefault="00BD19EE">
    <w:pPr>
      <w:pStyle w:val="Header"/>
      <w:rPr>
        <w:sz w:val="16"/>
      </w:rPr>
    </w:pPr>
  </w:p>
  <w:p w14:paraId="77EAA142" w14:textId="77777777" w:rsidR="00BD19EE" w:rsidRDefault="00BD19EE">
    <w:pPr>
      <w:pStyle w:val="Header"/>
      <w:rPr>
        <w:sz w:val="16"/>
      </w:rPr>
    </w:pPr>
  </w:p>
  <w:p w14:paraId="7F394B99" w14:textId="77777777" w:rsidR="00BD19EE" w:rsidRDefault="00BD19EE">
    <w:pPr>
      <w:jc w:val="center"/>
      <w:rPr>
        <w:b/>
        <w:sz w:val="24"/>
      </w:rPr>
    </w:pPr>
    <w:r>
      <w:rPr>
        <w:b/>
        <w:sz w:val="24"/>
      </w:rPr>
      <w:t>MUITINĖS DEPARTAMENTAS</w:t>
    </w:r>
  </w:p>
  <w:p w14:paraId="541618B4" w14:textId="77777777" w:rsidR="00BD19EE" w:rsidRDefault="00BD19EE">
    <w:pPr>
      <w:jc w:val="center"/>
      <w:rPr>
        <w:b/>
        <w:sz w:val="24"/>
      </w:rPr>
    </w:pPr>
    <w:r>
      <w:rPr>
        <w:b/>
        <w:sz w:val="24"/>
      </w:rPr>
      <w:t>PRIE LIETUVOS RESPUBLIKOS FINANSŲ MINISTERIJOS</w:t>
    </w:r>
  </w:p>
  <w:p w14:paraId="6EBE8F6C" w14:textId="77777777" w:rsidR="00BD19EE" w:rsidRDefault="00BD19EE">
    <w:pPr>
      <w:pStyle w:val="Header"/>
      <w:jc w:val="center"/>
      <w:rPr>
        <w:b/>
        <w:sz w:val="24"/>
      </w:rPr>
    </w:pPr>
  </w:p>
  <w:p w14:paraId="1DA6973A" w14:textId="77777777" w:rsidR="00BD19EE" w:rsidRDefault="00BD19EE">
    <w:pPr>
      <w:pStyle w:val="Header"/>
      <w:jc w:val="center"/>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colormru v:ext="edit" colors="#eaeaea,#ddd"/>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8C"/>
    <w:rsid w:val="00001363"/>
    <w:rsid w:val="0000470A"/>
    <w:rsid w:val="0000489C"/>
    <w:rsid w:val="000102DE"/>
    <w:rsid w:val="00010730"/>
    <w:rsid w:val="00011717"/>
    <w:rsid w:val="00012B60"/>
    <w:rsid w:val="000139C0"/>
    <w:rsid w:val="00013A78"/>
    <w:rsid w:val="0001412C"/>
    <w:rsid w:val="00020E06"/>
    <w:rsid w:val="00025C9E"/>
    <w:rsid w:val="00027F3B"/>
    <w:rsid w:val="000310B0"/>
    <w:rsid w:val="000323A1"/>
    <w:rsid w:val="00032C95"/>
    <w:rsid w:val="00033647"/>
    <w:rsid w:val="000374C3"/>
    <w:rsid w:val="00037EB7"/>
    <w:rsid w:val="00040303"/>
    <w:rsid w:val="000410D7"/>
    <w:rsid w:val="00044B6B"/>
    <w:rsid w:val="0004676E"/>
    <w:rsid w:val="0005081D"/>
    <w:rsid w:val="0005137E"/>
    <w:rsid w:val="00051382"/>
    <w:rsid w:val="00052F1B"/>
    <w:rsid w:val="00057201"/>
    <w:rsid w:val="00063831"/>
    <w:rsid w:val="000673EA"/>
    <w:rsid w:val="00067DC2"/>
    <w:rsid w:val="00074B0F"/>
    <w:rsid w:val="00076C13"/>
    <w:rsid w:val="00077D25"/>
    <w:rsid w:val="0008016C"/>
    <w:rsid w:val="000835F5"/>
    <w:rsid w:val="00086793"/>
    <w:rsid w:val="000901B6"/>
    <w:rsid w:val="0009063E"/>
    <w:rsid w:val="00091192"/>
    <w:rsid w:val="00092322"/>
    <w:rsid w:val="00093B93"/>
    <w:rsid w:val="0009664F"/>
    <w:rsid w:val="000A38EA"/>
    <w:rsid w:val="000A4252"/>
    <w:rsid w:val="000A4375"/>
    <w:rsid w:val="000B171A"/>
    <w:rsid w:val="000B1CE5"/>
    <w:rsid w:val="000B22C6"/>
    <w:rsid w:val="000B2BBF"/>
    <w:rsid w:val="000B2F49"/>
    <w:rsid w:val="000B4967"/>
    <w:rsid w:val="000B7ADA"/>
    <w:rsid w:val="000C0F12"/>
    <w:rsid w:val="000C270C"/>
    <w:rsid w:val="000C3039"/>
    <w:rsid w:val="000C3F2A"/>
    <w:rsid w:val="000C41F7"/>
    <w:rsid w:val="000C5CED"/>
    <w:rsid w:val="000D1E6C"/>
    <w:rsid w:val="000D3D31"/>
    <w:rsid w:val="000D6B98"/>
    <w:rsid w:val="000E0B1E"/>
    <w:rsid w:val="000E4F06"/>
    <w:rsid w:val="000E5027"/>
    <w:rsid w:val="000E6518"/>
    <w:rsid w:val="000E6640"/>
    <w:rsid w:val="000E6AD4"/>
    <w:rsid w:val="000E7434"/>
    <w:rsid w:val="000F1416"/>
    <w:rsid w:val="000F1787"/>
    <w:rsid w:val="000F1EA9"/>
    <w:rsid w:val="000F4D79"/>
    <w:rsid w:val="000F5268"/>
    <w:rsid w:val="000F57C2"/>
    <w:rsid w:val="000F598F"/>
    <w:rsid w:val="000F76B7"/>
    <w:rsid w:val="000F770F"/>
    <w:rsid w:val="000F7A6C"/>
    <w:rsid w:val="00100E78"/>
    <w:rsid w:val="00107D0D"/>
    <w:rsid w:val="001101FD"/>
    <w:rsid w:val="001106E7"/>
    <w:rsid w:val="00110904"/>
    <w:rsid w:val="0011393E"/>
    <w:rsid w:val="00113B39"/>
    <w:rsid w:val="001160C5"/>
    <w:rsid w:val="001164C9"/>
    <w:rsid w:val="00120B7F"/>
    <w:rsid w:val="00120CE6"/>
    <w:rsid w:val="00121D55"/>
    <w:rsid w:val="0012274C"/>
    <w:rsid w:val="0012279E"/>
    <w:rsid w:val="001235D5"/>
    <w:rsid w:val="00124257"/>
    <w:rsid w:val="00125366"/>
    <w:rsid w:val="00126A2B"/>
    <w:rsid w:val="00126B73"/>
    <w:rsid w:val="00130D4F"/>
    <w:rsid w:val="00132A0A"/>
    <w:rsid w:val="001343CF"/>
    <w:rsid w:val="001350FA"/>
    <w:rsid w:val="001369D8"/>
    <w:rsid w:val="00136C91"/>
    <w:rsid w:val="001407BA"/>
    <w:rsid w:val="0014178F"/>
    <w:rsid w:val="00142F46"/>
    <w:rsid w:val="00143B54"/>
    <w:rsid w:val="001447B6"/>
    <w:rsid w:val="00145396"/>
    <w:rsid w:val="001461A2"/>
    <w:rsid w:val="001520EF"/>
    <w:rsid w:val="00152672"/>
    <w:rsid w:val="00152BE3"/>
    <w:rsid w:val="00152FF7"/>
    <w:rsid w:val="0015431D"/>
    <w:rsid w:val="00154971"/>
    <w:rsid w:val="00160C12"/>
    <w:rsid w:val="00160E92"/>
    <w:rsid w:val="001663E3"/>
    <w:rsid w:val="001700A1"/>
    <w:rsid w:val="00172049"/>
    <w:rsid w:val="001729D0"/>
    <w:rsid w:val="00176A7C"/>
    <w:rsid w:val="001775BF"/>
    <w:rsid w:val="00177B26"/>
    <w:rsid w:val="001809D7"/>
    <w:rsid w:val="001817B8"/>
    <w:rsid w:val="001833CF"/>
    <w:rsid w:val="0018498C"/>
    <w:rsid w:val="00185698"/>
    <w:rsid w:val="00186583"/>
    <w:rsid w:val="00186BA1"/>
    <w:rsid w:val="0019208E"/>
    <w:rsid w:val="00192CAA"/>
    <w:rsid w:val="00193221"/>
    <w:rsid w:val="001A175C"/>
    <w:rsid w:val="001A1FFC"/>
    <w:rsid w:val="001A4FE7"/>
    <w:rsid w:val="001A62D1"/>
    <w:rsid w:val="001A6A63"/>
    <w:rsid w:val="001B1C33"/>
    <w:rsid w:val="001B1C6A"/>
    <w:rsid w:val="001B31C2"/>
    <w:rsid w:val="001B415A"/>
    <w:rsid w:val="001B45A3"/>
    <w:rsid w:val="001C130A"/>
    <w:rsid w:val="001C2BA0"/>
    <w:rsid w:val="001C338D"/>
    <w:rsid w:val="001C5DBD"/>
    <w:rsid w:val="001C6BD4"/>
    <w:rsid w:val="001C6F76"/>
    <w:rsid w:val="001C7668"/>
    <w:rsid w:val="001D60C6"/>
    <w:rsid w:val="001D6C93"/>
    <w:rsid w:val="001D73F4"/>
    <w:rsid w:val="001E33E9"/>
    <w:rsid w:val="001E430C"/>
    <w:rsid w:val="001E5878"/>
    <w:rsid w:val="001F0D6C"/>
    <w:rsid w:val="001F165E"/>
    <w:rsid w:val="001F36D5"/>
    <w:rsid w:val="001F4385"/>
    <w:rsid w:val="001F59FA"/>
    <w:rsid w:val="001F685A"/>
    <w:rsid w:val="001F6AC2"/>
    <w:rsid w:val="00200027"/>
    <w:rsid w:val="0020069F"/>
    <w:rsid w:val="00200935"/>
    <w:rsid w:val="0020279C"/>
    <w:rsid w:val="0020329B"/>
    <w:rsid w:val="00207E2F"/>
    <w:rsid w:val="00210B37"/>
    <w:rsid w:val="00211331"/>
    <w:rsid w:val="00217707"/>
    <w:rsid w:val="00220149"/>
    <w:rsid w:val="00220A92"/>
    <w:rsid w:val="002224EC"/>
    <w:rsid w:val="00224A23"/>
    <w:rsid w:val="00230948"/>
    <w:rsid w:val="00232333"/>
    <w:rsid w:val="002329A5"/>
    <w:rsid w:val="00232D2C"/>
    <w:rsid w:val="00234A98"/>
    <w:rsid w:val="00235C38"/>
    <w:rsid w:val="00236463"/>
    <w:rsid w:val="00240FCD"/>
    <w:rsid w:val="00243E6E"/>
    <w:rsid w:val="00244688"/>
    <w:rsid w:val="00244A4B"/>
    <w:rsid w:val="0024537F"/>
    <w:rsid w:val="00246E76"/>
    <w:rsid w:val="002549F6"/>
    <w:rsid w:val="00255C6C"/>
    <w:rsid w:val="002574F4"/>
    <w:rsid w:val="00257FAB"/>
    <w:rsid w:val="00260B67"/>
    <w:rsid w:val="00260CB8"/>
    <w:rsid w:val="0026128C"/>
    <w:rsid w:val="0026167C"/>
    <w:rsid w:val="002634D4"/>
    <w:rsid w:val="002657E2"/>
    <w:rsid w:val="002706D6"/>
    <w:rsid w:val="00275767"/>
    <w:rsid w:val="0028124A"/>
    <w:rsid w:val="002833EE"/>
    <w:rsid w:val="00283E10"/>
    <w:rsid w:val="002877A9"/>
    <w:rsid w:val="00291EF8"/>
    <w:rsid w:val="00293465"/>
    <w:rsid w:val="00293DB4"/>
    <w:rsid w:val="00294DA5"/>
    <w:rsid w:val="00297364"/>
    <w:rsid w:val="002A041F"/>
    <w:rsid w:val="002A055F"/>
    <w:rsid w:val="002A0AE3"/>
    <w:rsid w:val="002A3179"/>
    <w:rsid w:val="002A4D0F"/>
    <w:rsid w:val="002A6312"/>
    <w:rsid w:val="002A6E3E"/>
    <w:rsid w:val="002A7743"/>
    <w:rsid w:val="002B1943"/>
    <w:rsid w:val="002B1C77"/>
    <w:rsid w:val="002B26CA"/>
    <w:rsid w:val="002B4DC3"/>
    <w:rsid w:val="002B5B55"/>
    <w:rsid w:val="002B610F"/>
    <w:rsid w:val="002B6381"/>
    <w:rsid w:val="002C355C"/>
    <w:rsid w:val="002C3BA8"/>
    <w:rsid w:val="002C40FB"/>
    <w:rsid w:val="002C55B0"/>
    <w:rsid w:val="002C7C4B"/>
    <w:rsid w:val="002D18B8"/>
    <w:rsid w:val="002D451B"/>
    <w:rsid w:val="002D4ABC"/>
    <w:rsid w:val="002D5489"/>
    <w:rsid w:val="002D5A9B"/>
    <w:rsid w:val="002D6A5D"/>
    <w:rsid w:val="002E1DBA"/>
    <w:rsid w:val="002E2058"/>
    <w:rsid w:val="002E2C34"/>
    <w:rsid w:val="002E2CAF"/>
    <w:rsid w:val="002E38AB"/>
    <w:rsid w:val="002E419F"/>
    <w:rsid w:val="002E55BA"/>
    <w:rsid w:val="002E76E2"/>
    <w:rsid w:val="002E7BFA"/>
    <w:rsid w:val="002F08A1"/>
    <w:rsid w:val="002F14DA"/>
    <w:rsid w:val="002F2BAB"/>
    <w:rsid w:val="002F532F"/>
    <w:rsid w:val="002F7C6B"/>
    <w:rsid w:val="00300811"/>
    <w:rsid w:val="0030336E"/>
    <w:rsid w:val="00303CB4"/>
    <w:rsid w:val="0030567D"/>
    <w:rsid w:val="00310406"/>
    <w:rsid w:val="00311B69"/>
    <w:rsid w:val="00313A99"/>
    <w:rsid w:val="0031543F"/>
    <w:rsid w:val="003167EF"/>
    <w:rsid w:val="003170F0"/>
    <w:rsid w:val="00317BDC"/>
    <w:rsid w:val="00321D1E"/>
    <w:rsid w:val="00322927"/>
    <w:rsid w:val="00323875"/>
    <w:rsid w:val="0032794F"/>
    <w:rsid w:val="00327AEA"/>
    <w:rsid w:val="00331699"/>
    <w:rsid w:val="0033661A"/>
    <w:rsid w:val="0033720D"/>
    <w:rsid w:val="00337EC7"/>
    <w:rsid w:val="003406F3"/>
    <w:rsid w:val="003416EE"/>
    <w:rsid w:val="00342D97"/>
    <w:rsid w:val="00346AF9"/>
    <w:rsid w:val="00350254"/>
    <w:rsid w:val="00350B33"/>
    <w:rsid w:val="00352271"/>
    <w:rsid w:val="0035254E"/>
    <w:rsid w:val="00352615"/>
    <w:rsid w:val="00352BC2"/>
    <w:rsid w:val="00356713"/>
    <w:rsid w:val="00357E65"/>
    <w:rsid w:val="003626B1"/>
    <w:rsid w:val="00363A02"/>
    <w:rsid w:val="0036797F"/>
    <w:rsid w:val="00367D9C"/>
    <w:rsid w:val="00370FCC"/>
    <w:rsid w:val="00372882"/>
    <w:rsid w:val="00376946"/>
    <w:rsid w:val="00381765"/>
    <w:rsid w:val="00381CAF"/>
    <w:rsid w:val="003845C9"/>
    <w:rsid w:val="00386135"/>
    <w:rsid w:val="0038720B"/>
    <w:rsid w:val="003934DB"/>
    <w:rsid w:val="00397105"/>
    <w:rsid w:val="003A4028"/>
    <w:rsid w:val="003A41EC"/>
    <w:rsid w:val="003A4803"/>
    <w:rsid w:val="003A4E7A"/>
    <w:rsid w:val="003A5DE7"/>
    <w:rsid w:val="003B2113"/>
    <w:rsid w:val="003B21D0"/>
    <w:rsid w:val="003B2B20"/>
    <w:rsid w:val="003B306D"/>
    <w:rsid w:val="003B32F1"/>
    <w:rsid w:val="003B3A3F"/>
    <w:rsid w:val="003B4E58"/>
    <w:rsid w:val="003B665D"/>
    <w:rsid w:val="003B7E4D"/>
    <w:rsid w:val="003B7FA2"/>
    <w:rsid w:val="003C23D0"/>
    <w:rsid w:val="003C2F3F"/>
    <w:rsid w:val="003C7814"/>
    <w:rsid w:val="003C7BA8"/>
    <w:rsid w:val="003D0BBE"/>
    <w:rsid w:val="003D0EC4"/>
    <w:rsid w:val="003D1123"/>
    <w:rsid w:val="003D13F2"/>
    <w:rsid w:val="003D1D9C"/>
    <w:rsid w:val="003D360E"/>
    <w:rsid w:val="003D3F34"/>
    <w:rsid w:val="003D4E03"/>
    <w:rsid w:val="003D582A"/>
    <w:rsid w:val="003D67D7"/>
    <w:rsid w:val="003E09FA"/>
    <w:rsid w:val="003E3863"/>
    <w:rsid w:val="003E4732"/>
    <w:rsid w:val="003F255E"/>
    <w:rsid w:val="003F33A2"/>
    <w:rsid w:val="003F3832"/>
    <w:rsid w:val="003F4779"/>
    <w:rsid w:val="003F572C"/>
    <w:rsid w:val="003F60B5"/>
    <w:rsid w:val="003F7C80"/>
    <w:rsid w:val="00400EDB"/>
    <w:rsid w:val="00403446"/>
    <w:rsid w:val="004050C3"/>
    <w:rsid w:val="00407BCC"/>
    <w:rsid w:val="0041059C"/>
    <w:rsid w:val="0041077C"/>
    <w:rsid w:val="004125F9"/>
    <w:rsid w:val="0042045F"/>
    <w:rsid w:val="004206F6"/>
    <w:rsid w:val="0042126D"/>
    <w:rsid w:val="00421679"/>
    <w:rsid w:val="004255B5"/>
    <w:rsid w:val="004266D0"/>
    <w:rsid w:val="00430EB1"/>
    <w:rsid w:val="00432E8F"/>
    <w:rsid w:val="00435CC5"/>
    <w:rsid w:val="00436293"/>
    <w:rsid w:val="00436F58"/>
    <w:rsid w:val="0044521A"/>
    <w:rsid w:val="00445BD9"/>
    <w:rsid w:val="00446C3C"/>
    <w:rsid w:val="00447034"/>
    <w:rsid w:val="00447B7F"/>
    <w:rsid w:val="00457646"/>
    <w:rsid w:val="00457F62"/>
    <w:rsid w:val="0046212C"/>
    <w:rsid w:val="00466C1C"/>
    <w:rsid w:val="00467B75"/>
    <w:rsid w:val="00471929"/>
    <w:rsid w:val="0047541A"/>
    <w:rsid w:val="00475B2A"/>
    <w:rsid w:val="00482BA6"/>
    <w:rsid w:val="00486738"/>
    <w:rsid w:val="00486EFE"/>
    <w:rsid w:val="004905C0"/>
    <w:rsid w:val="00491737"/>
    <w:rsid w:val="00491C33"/>
    <w:rsid w:val="00494CE4"/>
    <w:rsid w:val="004A00CB"/>
    <w:rsid w:val="004A1448"/>
    <w:rsid w:val="004A1AFD"/>
    <w:rsid w:val="004A52D8"/>
    <w:rsid w:val="004A690F"/>
    <w:rsid w:val="004B1420"/>
    <w:rsid w:val="004B2F75"/>
    <w:rsid w:val="004B2F90"/>
    <w:rsid w:val="004B3443"/>
    <w:rsid w:val="004B3C67"/>
    <w:rsid w:val="004B4006"/>
    <w:rsid w:val="004B4C63"/>
    <w:rsid w:val="004B4CDC"/>
    <w:rsid w:val="004B6460"/>
    <w:rsid w:val="004B794B"/>
    <w:rsid w:val="004B7ED6"/>
    <w:rsid w:val="004C20C1"/>
    <w:rsid w:val="004C23BC"/>
    <w:rsid w:val="004C3729"/>
    <w:rsid w:val="004C7B1A"/>
    <w:rsid w:val="004D22AD"/>
    <w:rsid w:val="004D2F0A"/>
    <w:rsid w:val="004D308F"/>
    <w:rsid w:val="004D5268"/>
    <w:rsid w:val="004D5684"/>
    <w:rsid w:val="004D6A74"/>
    <w:rsid w:val="004E2101"/>
    <w:rsid w:val="004E433A"/>
    <w:rsid w:val="004E477F"/>
    <w:rsid w:val="004E6B5C"/>
    <w:rsid w:val="004E77D1"/>
    <w:rsid w:val="004F23EC"/>
    <w:rsid w:val="004F24A3"/>
    <w:rsid w:val="004F37C1"/>
    <w:rsid w:val="004F76F0"/>
    <w:rsid w:val="005042D0"/>
    <w:rsid w:val="00506F41"/>
    <w:rsid w:val="00510211"/>
    <w:rsid w:val="0051222C"/>
    <w:rsid w:val="00512634"/>
    <w:rsid w:val="005128EA"/>
    <w:rsid w:val="00515594"/>
    <w:rsid w:val="00515666"/>
    <w:rsid w:val="00517B99"/>
    <w:rsid w:val="00520A49"/>
    <w:rsid w:val="00523F1A"/>
    <w:rsid w:val="005272AC"/>
    <w:rsid w:val="005335D3"/>
    <w:rsid w:val="00535407"/>
    <w:rsid w:val="00540289"/>
    <w:rsid w:val="005404D6"/>
    <w:rsid w:val="0054065D"/>
    <w:rsid w:val="00540897"/>
    <w:rsid w:val="00540E02"/>
    <w:rsid w:val="00542F6F"/>
    <w:rsid w:val="0054362D"/>
    <w:rsid w:val="005440F6"/>
    <w:rsid w:val="00545350"/>
    <w:rsid w:val="005458C4"/>
    <w:rsid w:val="00545ADE"/>
    <w:rsid w:val="0055034A"/>
    <w:rsid w:val="00550EB9"/>
    <w:rsid w:val="00550EDF"/>
    <w:rsid w:val="00551AA4"/>
    <w:rsid w:val="00552C35"/>
    <w:rsid w:val="00553A58"/>
    <w:rsid w:val="00555430"/>
    <w:rsid w:val="00555B25"/>
    <w:rsid w:val="005565A7"/>
    <w:rsid w:val="00556D19"/>
    <w:rsid w:val="0055783A"/>
    <w:rsid w:val="00557AAF"/>
    <w:rsid w:val="00557E90"/>
    <w:rsid w:val="005614A7"/>
    <w:rsid w:val="0056291B"/>
    <w:rsid w:val="00562E39"/>
    <w:rsid w:val="0056387C"/>
    <w:rsid w:val="00564814"/>
    <w:rsid w:val="005656D9"/>
    <w:rsid w:val="00566649"/>
    <w:rsid w:val="00566E71"/>
    <w:rsid w:val="00567448"/>
    <w:rsid w:val="00567890"/>
    <w:rsid w:val="005701AE"/>
    <w:rsid w:val="00570460"/>
    <w:rsid w:val="0057185B"/>
    <w:rsid w:val="005722F6"/>
    <w:rsid w:val="00573769"/>
    <w:rsid w:val="00573A12"/>
    <w:rsid w:val="00574114"/>
    <w:rsid w:val="0057576D"/>
    <w:rsid w:val="00575A01"/>
    <w:rsid w:val="005774A0"/>
    <w:rsid w:val="00580245"/>
    <w:rsid w:val="005803A5"/>
    <w:rsid w:val="00580E9F"/>
    <w:rsid w:val="005818B6"/>
    <w:rsid w:val="0058554D"/>
    <w:rsid w:val="00586E9C"/>
    <w:rsid w:val="00593215"/>
    <w:rsid w:val="0059564A"/>
    <w:rsid w:val="00597146"/>
    <w:rsid w:val="005979C7"/>
    <w:rsid w:val="005A0A34"/>
    <w:rsid w:val="005A1455"/>
    <w:rsid w:val="005A6456"/>
    <w:rsid w:val="005B0422"/>
    <w:rsid w:val="005B0A32"/>
    <w:rsid w:val="005B2DB7"/>
    <w:rsid w:val="005B4B56"/>
    <w:rsid w:val="005B5349"/>
    <w:rsid w:val="005B5D25"/>
    <w:rsid w:val="005B716C"/>
    <w:rsid w:val="005C0D4F"/>
    <w:rsid w:val="005C1153"/>
    <w:rsid w:val="005C1945"/>
    <w:rsid w:val="005C31E2"/>
    <w:rsid w:val="005C3836"/>
    <w:rsid w:val="005C5B6D"/>
    <w:rsid w:val="005D1A24"/>
    <w:rsid w:val="005E03B5"/>
    <w:rsid w:val="005E06EE"/>
    <w:rsid w:val="005E27B0"/>
    <w:rsid w:val="005E31AE"/>
    <w:rsid w:val="005E42F6"/>
    <w:rsid w:val="005E45C4"/>
    <w:rsid w:val="005E5B39"/>
    <w:rsid w:val="005F617D"/>
    <w:rsid w:val="005F623C"/>
    <w:rsid w:val="005F78D3"/>
    <w:rsid w:val="0060011D"/>
    <w:rsid w:val="00602293"/>
    <w:rsid w:val="00603AC5"/>
    <w:rsid w:val="0060446D"/>
    <w:rsid w:val="00611414"/>
    <w:rsid w:val="00615502"/>
    <w:rsid w:val="00615CDC"/>
    <w:rsid w:val="00615F0A"/>
    <w:rsid w:val="0061755D"/>
    <w:rsid w:val="00627101"/>
    <w:rsid w:val="00627105"/>
    <w:rsid w:val="00631E3C"/>
    <w:rsid w:val="00631F14"/>
    <w:rsid w:val="00632285"/>
    <w:rsid w:val="00633486"/>
    <w:rsid w:val="006335E8"/>
    <w:rsid w:val="00640A8B"/>
    <w:rsid w:val="0064100E"/>
    <w:rsid w:val="00642946"/>
    <w:rsid w:val="00650AC2"/>
    <w:rsid w:val="0065195A"/>
    <w:rsid w:val="006541D7"/>
    <w:rsid w:val="00657762"/>
    <w:rsid w:val="00662A8F"/>
    <w:rsid w:val="00662CEB"/>
    <w:rsid w:val="00664D95"/>
    <w:rsid w:val="006703E4"/>
    <w:rsid w:val="006707E5"/>
    <w:rsid w:val="00670C97"/>
    <w:rsid w:val="006724A3"/>
    <w:rsid w:val="00681287"/>
    <w:rsid w:val="0068284E"/>
    <w:rsid w:val="0068350D"/>
    <w:rsid w:val="006848FD"/>
    <w:rsid w:val="00684E7C"/>
    <w:rsid w:val="006856C6"/>
    <w:rsid w:val="00685F69"/>
    <w:rsid w:val="006863B1"/>
    <w:rsid w:val="006919BC"/>
    <w:rsid w:val="006928B3"/>
    <w:rsid w:val="006934C2"/>
    <w:rsid w:val="006968D9"/>
    <w:rsid w:val="00696A3C"/>
    <w:rsid w:val="00696EB0"/>
    <w:rsid w:val="00697D1A"/>
    <w:rsid w:val="006A2490"/>
    <w:rsid w:val="006A6262"/>
    <w:rsid w:val="006A6D23"/>
    <w:rsid w:val="006A72E3"/>
    <w:rsid w:val="006B0908"/>
    <w:rsid w:val="006B0CC3"/>
    <w:rsid w:val="006B12E9"/>
    <w:rsid w:val="006B2048"/>
    <w:rsid w:val="006B23CB"/>
    <w:rsid w:val="006B3ADE"/>
    <w:rsid w:val="006B40A3"/>
    <w:rsid w:val="006B45AC"/>
    <w:rsid w:val="006B51E4"/>
    <w:rsid w:val="006B5968"/>
    <w:rsid w:val="006B60C8"/>
    <w:rsid w:val="006B7F48"/>
    <w:rsid w:val="006C10CB"/>
    <w:rsid w:val="006C21EE"/>
    <w:rsid w:val="006C419E"/>
    <w:rsid w:val="006C6DEB"/>
    <w:rsid w:val="006C6F4D"/>
    <w:rsid w:val="006D085B"/>
    <w:rsid w:val="006D2310"/>
    <w:rsid w:val="006D2CF6"/>
    <w:rsid w:val="006D36F6"/>
    <w:rsid w:val="006D6CA9"/>
    <w:rsid w:val="006D7C40"/>
    <w:rsid w:val="006E569A"/>
    <w:rsid w:val="006E79F1"/>
    <w:rsid w:val="006F233B"/>
    <w:rsid w:val="006F2E3E"/>
    <w:rsid w:val="006F378A"/>
    <w:rsid w:val="006F66B8"/>
    <w:rsid w:val="006F74A6"/>
    <w:rsid w:val="007003DD"/>
    <w:rsid w:val="00700B56"/>
    <w:rsid w:val="007018E0"/>
    <w:rsid w:val="007030C5"/>
    <w:rsid w:val="00704936"/>
    <w:rsid w:val="00704B07"/>
    <w:rsid w:val="007114C7"/>
    <w:rsid w:val="00714061"/>
    <w:rsid w:val="00715888"/>
    <w:rsid w:val="007232B2"/>
    <w:rsid w:val="00723593"/>
    <w:rsid w:val="007238E8"/>
    <w:rsid w:val="00724D33"/>
    <w:rsid w:val="00725F8C"/>
    <w:rsid w:val="00731BD5"/>
    <w:rsid w:val="00731DFC"/>
    <w:rsid w:val="007325D4"/>
    <w:rsid w:val="00732F7D"/>
    <w:rsid w:val="007331AB"/>
    <w:rsid w:val="00734B27"/>
    <w:rsid w:val="007367A8"/>
    <w:rsid w:val="00744BEA"/>
    <w:rsid w:val="00745C95"/>
    <w:rsid w:val="007478C3"/>
    <w:rsid w:val="00752264"/>
    <w:rsid w:val="00753020"/>
    <w:rsid w:val="00755144"/>
    <w:rsid w:val="00756E4F"/>
    <w:rsid w:val="007613B6"/>
    <w:rsid w:val="007640C5"/>
    <w:rsid w:val="00765093"/>
    <w:rsid w:val="007700BA"/>
    <w:rsid w:val="0077423B"/>
    <w:rsid w:val="0077533F"/>
    <w:rsid w:val="00775ADA"/>
    <w:rsid w:val="00777304"/>
    <w:rsid w:val="0078079F"/>
    <w:rsid w:val="00780B17"/>
    <w:rsid w:val="00780EBF"/>
    <w:rsid w:val="00785682"/>
    <w:rsid w:val="00786B20"/>
    <w:rsid w:val="00790BF8"/>
    <w:rsid w:val="007A21D6"/>
    <w:rsid w:val="007A2650"/>
    <w:rsid w:val="007B12B4"/>
    <w:rsid w:val="007B3634"/>
    <w:rsid w:val="007B5CE8"/>
    <w:rsid w:val="007B7DDF"/>
    <w:rsid w:val="007C0C46"/>
    <w:rsid w:val="007C1B1F"/>
    <w:rsid w:val="007C1DF8"/>
    <w:rsid w:val="007C242F"/>
    <w:rsid w:val="007C6580"/>
    <w:rsid w:val="007C6839"/>
    <w:rsid w:val="007C7E33"/>
    <w:rsid w:val="007D21EA"/>
    <w:rsid w:val="007D2707"/>
    <w:rsid w:val="007D3865"/>
    <w:rsid w:val="007D6F26"/>
    <w:rsid w:val="007D7D0F"/>
    <w:rsid w:val="007E2D13"/>
    <w:rsid w:val="007E40DA"/>
    <w:rsid w:val="007E5812"/>
    <w:rsid w:val="007E6CC3"/>
    <w:rsid w:val="007E6F57"/>
    <w:rsid w:val="007F4F71"/>
    <w:rsid w:val="007F57F2"/>
    <w:rsid w:val="008019C2"/>
    <w:rsid w:val="00805C37"/>
    <w:rsid w:val="0080664B"/>
    <w:rsid w:val="008116CC"/>
    <w:rsid w:val="00813499"/>
    <w:rsid w:val="00815757"/>
    <w:rsid w:val="0081704D"/>
    <w:rsid w:val="008216AF"/>
    <w:rsid w:val="00821D2A"/>
    <w:rsid w:val="00822A7B"/>
    <w:rsid w:val="00824AB0"/>
    <w:rsid w:val="00827A23"/>
    <w:rsid w:val="00831919"/>
    <w:rsid w:val="00833679"/>
    <w:rsid w:val="0083564E"/>
    <w:rsid w:val="00837ABD"/>
    <w:rsid w:val="0084083A"/>
    <w:rsid w:val="00841519"/>
    <w:rsid w:val="00842C80"/>
    <w:rsid w:val="008472E2"/>
    <w:rsid w:val="00854906"/>
    <w:rsid w:val="00855052"/>
    <w:rsid w:val="0085581A"/>
    <w:rsid w:val="008559AD"/>
    <w:rsid w:val="00857888"/>
    <w:rsid w:val="0086091A"/>
    <w:rsid w:val="00860BC2"/>
    <w:rsid w:val="00861DC5"/>
    <w:rsid w:val="00862740"/>
    <w:rsid w:val="00862C78"/>
    <w:rsid w:val="00865D2D"/>
    <w:rsid w:val="00865DB3"/>
    <w:rsid w:val="008677A6"/>
    <w:rsid w:val="00867EB9"/>
    <w:rsid w:val="0087081F"/>
    <w:rsid w:val="00871729"/>
    <w:rsid w:val="00872EC7"/>
    <w:rsid w:val="008772E1"/>
    <w:rsid w:val="008861FE"/>
    <w:rsid w:val="00890834"/>
    <w:rsid w:val="00890FEF"/>
    <w:rsid w:val="0089141B"/>
    <w:rsid w:val="00892E29"/>
    <w:rsid w:val="0089414F"/>
    <w:rsid w:val="0089500F"/>
    <w:rsid w:val="00896538"/>
    <w:rsid w:val="008978D0"/>
    <w:rsid w:val="008A4C1D"/>
    <w:rsid w:val="008A562E"/>
    <w:rsid w:val="008A5EB6"/>
    <w:rsid w:val="008A7BEB"/>
    <w:rsid w:val="008B07FB"/>
    <w:rsid w:val="008B1108"/>
    <w:rsid w:val="008B187D"/>
    <w:rsid w:val="008B2232"/>
    <w:rsid w:val="008B4213"/>
    <w:rsid w:val="008B45BE"/>
    <w:rsid w:val="008B5CEA"/>
    <w:rsid w:val="008B72EA"/>
    <w:rsid w:val="008C18B6"/>
    <w:rsid w:val="008C29CA"/>
    <w:rsid w:val="008C3136"/>
    <w:rsid w:val="008C43EC"/>
    <w:rsid w:val="008C4FA3"/>
    <w:rsid w:val="008C5567"/>
    <w:rsid w:val="008D2EEC"/>
    <w:rsid w:val="008D321E"/>
    <w:rsid w:val="008D65B4"/>
    <w:rsid w:val="008D6AD5"/>
    <w:rsid w:val="008D6F6A"/>
    <w:rsid w:val="008D7625"/>
    <w:rsid w:val="008D7DF3"/>
    <w:rsid w:val="008E199F"/>
    <w:rsid w:val="008E2013"/>
    <w:rsid w:val="008E606E"/>
    <w:rsid w:val="008E684A"/>
    <w:rsid w:val="008E7005"/>
    <w:rsid w:val="008E7C78"/>
    <w:rsid w:val="008F0CFE"/>
    <w:rsid w:val="008F0DB4"/>
    <w:rsid w:val="008F21A0"/>
    <w:rsid w:val="008F291B"/>
    <w:rsid w:val="008F50EB"/>
    <w:rsid w:val="008F5C2B"/>
    <w:rsid w:val="00900AED"/>
    <w:rsid w:val="00902423"/>
    <w:rsid w:val="00902D4A"/>
    <w:rsid w:val="00903FD2"/>
    <w:rsid w:val="00906D20"/>
    <w:rsid w:val="00912CBA"/>
    <w:rsid w:val="009136C9"/>
    <w:rsid w:val="009161C7"/>
    <w:rsid w:val="0092209B"/>
    <w:rsid w:val="00923936"/>
    <w:rsid w:val="00923DDD"/>
    <w:rsid w:val="0092556A"/>
    <w:rsid w:val="00925AE6"/>
    <w:rsid w:val="00925FBD"/>
    <w:rsid w:val="00927424"/>
    <w:rsid w:val="0093115B"/>
    <w:rsid w:val="00936110"/>
    <w:rsid w:val="00937A42"/>
    <w:rsid w:val="00942472"/>
    <w:rsid w:val="009427B1"/>
    <w:rsid w:val="00946D38"/>
    <w:rsid w:val="00947F18"/>
    <w:rsid w:val="0095061F"/>
    <w:rsid w:val="00951FF8"/>
    <w:rsid w:val="00952099"/>
    <w:rsid w:val="00954DA8"/>
    <w:rsid w:val="009550B0"/>
    <w:rsid w:val="00955FCE"/>
    <w:rsid w:val="00957302"/>
    <w:rsid w:val="00961A9A"/>
    <w:rsid w:val="00962F8C"/>
    <w:rsid w:val="0096465F"/>
    <w:rsid w:val="00965C8B"/>
    <w:rsid w:val="009667AC"/>
    <w:rsid w:val="00967002"/>
    <w:rsid w:val="00967459"/>
    <w:rsid w:val="0097031E"/>
    <w:rsid w:val="009713E1"/>
    <w:rsid w:val="009727D8"/>
    <w:rsid w:val="009764E1"/>
    <w:rsid w:val="00977AB0"/>
    <w:rsid w:val="00983191"/>
    <w:rsid w:val="00984D3F"/>
    <w:rsid w:val="00985B7F"/>
    <w:rsid w:val="0099156C"/>
    <w:rsid w:val="009917B9"/>
    <w:rsid w:val="009931DF"/>
    <w:rsid w:val="0099371E"/>
    <w:rsid w:val="00994F9C"/>
    <w:rsid w:val="009973DC"/>
    <w:rsid w:val="009976C1"/>
    <w:rsid w:val="009977D8"/>
    <w:rsid w:val="00997CDF"/>
    <w:rsid w:val="009A1DC5"/>
    <w:rsid w:val="009A21E6"/>
    <w:rsid w:val="009A737B"/>
    <w:rsid w:val="009B184C"/>
    <w:rsid w:val="009B3335"/>
    <w:rsid w:val="009B50C1"/>
    <w:rsid w:val="009B52BA"/>
    <w:rsid w:val="009B61FC"/>
    <w:rsid w:val="009B6635"/>
    <w:rsid w:val="009B7966"/>
    <w:rsid w:val="009C0C62"/>
    <w:rsid w:val="009C120E"/>
    <w:rsid w:val="009C1366"/>
    <w:rsid w:val="009C14A1"/>
    <w:rsid w:val="009C14F2"/>
    <w:rsid w:val="009C16F4"/>
    <w:rsid w:val="009C5D0E"/>
    <w:rsid w:val="009C7C5A"/>
    <w:rsid w:val="009D00A4"/>
    <w:rsid w:val="009D0AFA"/>
    <w:rsid w:val="009D5A7B"/>
    <w:rsid w:val="009E0924"/>
    <w:rsid w:val="009E0BB5"/>
    <w:rsid w:val="009E11EF"/>
    <w:rsid w:val="009E2793"/>
    <w:rsid w:val="009E2ACC"/>
    <w:rsid w:val="009E4E47"/>
    <w:rsid w:val="009E684A"/>
    <w:rsid w:val="009E7181"/>
    <w:rsid w:val="009E750A"/>
    <w:rsid w:val="009F20AC"/>
    <w:rsid w:val="009F3514"/>
    <w:rsid w:val="009F460E"/>
    <w:rsid w:val="009F486E"/>
    <w:rsid w:val="00A0067F"/>
    <w:rsid w:val="00A00AF7"/>
    <w:rsid w:val="00A00B74"/>
    <w:rsid w:val="00A01D3F"/>
    <w:rsid w:val="00A031DF"/>
    <w:rsid w:val="00A11D2C"/>
    <w:rsid w:val="00A1269D"/>
    <w:rsid w:val="00A137C7"/>
    <w:rsid w:val="00A14F65"/>
    <w:rsid w:val="00A156C4"/>
    <w:rsid w:val="00A20242"/>
    <w:rsid w:val="00A20D58"/>
    <w:rsid w:val="00A233F3"/>
    <w:rsid w:val="00A25A45"/>
    <w:rsid w:val="00A25E9D"/>
    <w:rsid w:val="00A312EC"/>
    <w:rsid w:val="00A3189F"/>
    <w:rsid w:val="00A3210A"/>
    <w:rsid w:val="00A33DD2"/>
    <w:rsid w:val="00A34574"/>
    <w:rsid w:val="00A34ADD"/>
    <w:rsid w:val="00A35467"/>
    <w:rsid w:val="00A36A27"/>
    <w:rsid w:val="00A37E7E"/>
    <w:rsid w:val="00A37F7A"/>
    <w:rsid w:val="00A40687"/>
    <w:rsid w:val="00A40E0D"/>
    <w:rsid w:val="00A42436"/>
    <w:rsid w:val="00A45379"/>
    <w:rsid w:val="00A45407"/>
    <w:rsid w:val="00A45DAA"/>
    <w:rsid w:val="00A4605D"/>
    <w:rsid w:val="00A5029E"/>
    <w:rsid w:val="00A50585"/>
    <w:rsid w:val="00A5064E"/>
    <w:rsid w:val="00A51D9A"/>
    <w:rsid w:val="00A55381"/>
    <w:rsid w:val="00A56F9B"/>
    <w:rsid w:val="00A62E95"/>
    <w:rsid w:val="00A64083"/>
    <w:rsid w:val="00A64926"/>
    <w:rsid w:val="00A702D5"/>
    <w:rsid w:val="00A743BD"/>
    <w:rsid w:val="00A74544"/>
    <w:rsid w:val="00A74819"/>
    <w:rsid w:val="00A7557F"/>
    <w:rsid w:val="00A75C2E"/>
    <w:rsid w:val="00A801B9"/>
    <w:rsid w:val="00A8086B"/>
    <w:rsid w:val="00A81334"/>
    <w:rsid w:val="00A81ED2"/>
    <w:rsid w:val="00A84822"/>
    <w:rsid w:val="00A8484E"/>
    <w:rsid w:val="00A852EE"/>
    <w:rsid w:val="00A86F1D"/>
    <w:rsid w:val="00A87F19"/>
    <w:rsid w:val="00A938D4"/>
    <w:rsid w:val="00A95F95"/>
    <w:rsid w:val="00AA3B90"/>
    <w:rsid w:val="00AA565D"/>
    <w:rsid w:val="00AB0E67"/>
    <w:rsid w:val="00AB2381"/>
    <w:rsid w:val="00AB242C"/>
    <w:rsid w:val="00AB28B1"/>
    <w:rsid w:val="00AB3E23"/>
    <w:rsid w:val="00AB5989"/>
    <w:rsid w:val="00AC65E7"/>
    <w:rsid w:val="00AD3BDE"/>
    <w:rsid w:val="00AD45E9"/>
    <w:rsid w:val="00AD54D4"/>
    <w:rsid w:val="00AE0266"/>
    <w:rsid w:val="00AE0701"/>
    <w:rsid w:val="00AE1E8D"/>
    <w:rsid w:val="00AE2781"/>
    <w:rsid w:val="00AE451D"/>
    <w:rsid w:val="00AE61E2"/>
    <w:rsid w:val="00AF0E34"/>
    <w:rsid w:val="00AF1206"/>
    <w:rsid w:val="00AF27E1"/>
    <w:rsid w:val="00AF2B6C"/>
    <w:rsid w:val="00AF2E52"/>
    <w:rsid w:val="00AF3471"/>
    <w:rsid w:val="00AF3C8A"/>
    <w:rsid w:val="00AF6A32"/>
    <w:rsid w:val="00AF6C63"/>
    <w:rsid w:val="00AF76E9"/>
    <w:rsid w:val="00AF7725"/>
    <w:rsid w:val="00B004D1"/>
    <w:rsid w:val="00B011F7"/>
    <w:rsid w:val="00B04BBE"/>
    <w:rsid w:val="00B10608"/>
    <w:rsid w:val="00B10F04"/>
    <w:rsid w:val="00B11655"/>
    <w:rsid w:val="00B153EA"/>
    <w:rsid w:val="00B170CF"/>
    <w:rsid w:val="00B17EE9"/>
    <w:rsid w:val="00B2255E"/>
    <w:rsid w:val="00B22AE7"/>
    <w:rsid w:val="00B22FC5"/>
    <w:rsid w:val="00B232FE"/>
    <w:rsid w:val="00B23DB1"/>
    <w:rsid w:val="00B25A28"/>
    <w:rsid w:val="00B261FE"/>
    <w:rsid w:val="00B32629"/>
    <w:rsid w:val="00B37DCE"/>
    <w:rsid w:val="00B407F5"/>
    <w:rsid w:val="00B40ABD"/>
    <w:rsid w:val="00B501C7"/>
    <w:rsid w:val="00B5097F"/>
    <w:rsid w:val="00B51FA0"/>
    <w:rsid w:val="00B5413D"/>
    <w:rsid w:val="00B54898"/>
    <w:rsid w:val="00B54CAD"/>
    <w:rsid w:val="00B54D12"/>
    <w:rsid w:val="00B553FD"/>
    <w:rsid w:val="00B566B4"/>
    <w:rsid w:val="00B60B86"/>
    <w:rsid w:val="00B6217C"/>
    <w:rsid w:val="00B656D6"/>
    <w:rsid w:val="00B66B9E"/>
    <w:rsid w:val="00B672EB"/>
    <w:rsid w:val="00B708D0"/>
    <w:rsid w:val="00B70D37"/>
    <w:rsid w:val="00B71877"/>
    <w:rsid w:val="00B72F7F"/>
    <w:rsid w:val="00B73656"/>
    <w:rsid w:val="00B73C3A"/>
    <w:rsid w:val="00B8226D"/>
    <w:rsid w:val="00B82C40"/>
    <w:rsid w:val="00B846E8"/>
    <w:rsid w:val="00B84977"/>
    <w:rsid w:val="00B84A57"/>
    <w:rsid w:val="00B866F1"/>
    <w:rsid w:val="00B87941"/>
    <w:rsid w:val="00B879DB"/>
    <w:rsid w:val="00B92950"/>
    <w:rsid w:val="00B9388F"/>
    <w:rsid w:val="00B95A1C"/>
    <w:rsid w:val="00B961B5"/>
    <w:rsid w:val="00B961E9"/>
    <w:rsid w:val="00B9707D"/>
    <w:rsid w:val="00BA04E9"/>
    <w:rsid w:val="00BA4219"/>
    <w:rsid w:val="00BA5C09"/>
    <w:rsid w:val="00BA763A"/>
    <w:rsid w:val="00BB15AA"/>
    <w:rsid w:val="00BB32E8"/>
    <w:rsid w:val="00BB43AD"/>
    <w:rsid w:val="00BB6489"/>
    <w:rsid w:val="00BB64E1"/>
    <w:rsid w:val="00BB6687"/>
    <w:rsid w:val="00BB6D9F"/>
    <w:rsid w:val="00BC2E58"/>
    <w:rsid w:val="00BC3575"/>
    <w:rsid w:val="00BD19EE"/>
    <w:rsid w:val="00BD384B"/>
    <w:rsid w:val="00BD54D4"/>
    <w:rsid w:val="00BD71CA"/>
    <w:rsid w:val="00BD7F35"/>
    <w:rsid w:val="00BE02DD"/>
    <w:rsid w:val="00BE092F"/>
    <w:rsid w:val="00BE2E9C"/>
    <w:rsid w:val="00BE4CF0"/>
    <w:rsid w:val="00BE5896"/>
    <w:rsid w:val="00BE72B2"/>
    <w:rsid w:val="00BF057B"/>
    <w:rsid w:val="00BF05CA"/>
    <w:rsid w:val="00BF0653"/>
    <w:rsid w:val="00BF1CF2"/>
    <w:rsid w:val="00BF35B5"/>
    <w:rsid w:val="00BF4848"/>
    <w:rsid w:val="00BF51E2"/>
    <w:rsid w:val="00C00678"/>
    <w:rsid w:val="00C009F2"/>
    <w:rsid w:val="00C02E20"/>
    <w:rsid w:val="00C042D6"/>
    <w:rsid w:val="00C0445D"/>
    <w:rsid w:val="00C04910"/>
    <w:rsid w:val="00C051CA"/>
    <w:rsid w:val="00C052E6"/>
    <w:rsid w:val="00C06ACC"/>
    <w:rsid w:val="00C1304A"/>
    <w:rsid w:val="00C1375A"/>
    <w:rsid w:val="00C13792"/>
    <w:rsid w:val="00C15187"/>
    <w:rsid w:val="00C164B6"/>
    <w:rsid w:val="00C16E5F"/>
    <w:rsid w:val="00C20C15"/>
    <w:rsid w:val="00C20E23"/>
    <w:rsid w:val="00C221E8"/>
    <w:rsid w:val="00C238B9"/>
    <w:rsid w:val="00C2468A"/>
    <w:rsid w:val="00C31B1C"/>
    <w:rsid w:val="00C323F1"/>
    <w:rsid w:val="00C34A7A"/>
    <w:rsid w:val="00C37F75"/>
    <w:rsid w:val="00C41E28"/>
    <w:rsid w:val="00C44032"/>
    <w:rsid w:val="00C4664A"/>
    <w:rsid w:val="00C46E61"/>
    <w:rsid w:val="00C4730E"/>
    <w:rsid w:val="00C52066"/>
    <w:rsid w:val="00C53879"/>
    <w:rsid w:val="00C53A51"/>
    <w:rsid w:val="00C54544"/>
    <w:rsid w:val="00C546CF"/>
    <w:rsid w:val="00C54E81"/>
    <w:rsid w:val="00C55FA1"/>
    <w:rsid w:val="00C56A1B"/>
    <w:rsid w:val="00C6287F"/>
    <w:rsid w:val="00C64BF8"/>
    <w:rsid w:val="00C65517"/>
    <w:rsid w:val="00C66C5E"/>
    <w:rsid w:val="00C70CE3"/>
    <w:rsid w:val="00C716D6"/>
    <w:rsid w:val="00C7333C"/>
    <w:rsid w:val="00C82F9C"/>
    <w:rsid w:val="00C830A0"/>
    <w:rsid w:val="00C85E0F"/>
    <w:rsid w:val="00C9679A"/>
    <w:rsid w:val="00CA139C"/>
    <w:rsid w:val="00CA2CD2"/>
    <w:rsid w:val="00CA514D"/>
    <w:rsid w:val="00CA7A71"/>
    <w:rsid w:val="00CB1731"/>
    <w:rsid w:val="00CB3F3D"/>
    <w:rsid w:val="00CB54F0"/>
    <w:rsid w:val="00CB7D67"/>
    <w:rsid w:val="00CC0083"/>
    <w:rsid w:val="00CC15F0"/>
    <w:rsid w:val="00CC1F57"/>
    <w:rsid w:val="00CC201A"/>
    <w:rsid w:val="00CC5332"/>
    <w:rsid w:val="00CD134B"/>
    <w:rsid w:val="00CD2C0E"/>
    <w:rsid w:val="00CD5EAA"/>
    <w:rsid w:val="00CD61CF"/>
    <w:rsid w:val="00CE1DF9"/>
    <w:rsid w:val="00CE23DB"/>
    <w:rsid w:val="00CE595C"/>
    <w:rsid w:val="00CE6801"/>
    <w:rsid w:val="00CF1031"/>
    <w:rsid w:val="00CF1FB5"/>
    <w:rsid w:val="00CF51CD"/>
    <w:rsid w:val="00CF62AC"/>
    <w:rsid w:val="00D01E92"/>
    <w:rsid w:val="00D0255C"/>
    <w:rsid w:val="00D0265B"/>
    <w:rsid w:val="00D028FE"/>
    <w:rsid w:val="00D052E0"/>
    <w:rsid w:val="00D13432"/>
    <w:rsid w:val="00D2348C"/>
    <w:rsid w:val="00D262E2"/>
    <w:rsid w:val="00D2786E"/>
    <w:rsid w:val="00D300DC"/>
    <w:rsid w:val="00D30F8F"/>
    <w:rsid w:val="00D36388"/>
    <w:rsid w:val="00D3639A"/>
    <w:rsid w:val="00D3784B"/>
    <w:rsid w:val="00D429E2"/>
    <w:rsid w:val="00D4544B"/>
    <w:rsid w:val="00D45C59"/>
    <w:rsid w:val="00D47A10"/>
    <w:rsid w:val="00D47D24"/>
    <w:rsid w:val="00D5412C"/>
    <w:rsid w:val="00D6071B"/>
    <w:rsid w:val="00D6147F"/>
    <w:rsid w:val="00D61BE1"/>
    <w:rsid w:val="00D62A10"/>
    <w:rsid w:val="00D66E2B"/>
    <w:rsid w:val="00D70B14"/>
    <w:rsid w:val="00D71079"/>
    <w:rsid w:val="00D74C08"/>
    <w:rsid w:val="00D75E41"/>
    <w:rsid w:val="00D77299"/>
    <w:rsid w:val="00D80397"/>
    <w:rsid w:val="00D83F8B"/>
    <w:rsid w:val="00D86915"/>
    <w:rsid w:val="00D86B2D"/>
    <w:rsid w:val="00D93072"/>
    <w:rsid w:val="00DA1DC3"/>
    <w:rsid w:val="00DA4B86"/>
    <w:rsid w:val="00DA63CE"/>
    <w:rsid w:val="00DA6DE2"/>
    <w:rsid w:val="00DA7055"/>
    <w:rsid w:val="00DA794B"/>
    <w:rsid w:val="00DB0F7A"/>
    <w:rsid w:val="00DB2B07"/>
    <w:rsid w:val="00DB2C19"/>
    <w:rsid w:val="00DB414C"/>
    <w:rsid w:val="00DB55A2"/>
    <w:rsid w:val="00DB6861"/>
    <w:rsid w:val="00DC150D"/>
    <w:rsid w:val="00DC4155"/>
    <w:rsid w:val="00DC7270"/>
    <w:rsid w:val="00DD003E"/>
    <w:rsid w:val="00DD0356"/>
    <w:rsid w:val="00DD1291"/>
    <w:rsid w:val="00DD13D3"/>
    <w:rsid w:val="00DD17F1"/>
    <w:rsid w:val="00DD23C2"/>
    <w:rsid w:val="00DD3BFA"/>
    <w:rsid w:val="00DE1CB3"/>
    <w:rsid w:val="00DE49A7"/>
    <w:rsid w:val="00DE6D58"/>
    <w:rsid w:val="00DE73DD"/>
    <w:rsid w:val="00DF05F0"/>
    <w:rsid w:val="00DF07C0"/>
    <w:rsid w:val="00DF5750"/>
    <w:rsid w:val="00DF66C1"/>
    <w:rsid w:val="00E0178E"/>
    <w:rsid w:val="00E01D1A"/>
    <w:rsid w:val="00E031F1"/>
    <w:rsid w:val="00E0339F"/>
    <w:rsid w:val="00E045CA"/>
    <w:rsid w:val="00E048DB"/>
    <w:rsid w:val="00E050CC"/>
    <w:rsid w:val="00E06D36"/>
    <w:rsid w:val="00E06F5C"/>
    <w:rsid w:val="00E103D7"/>
    <w:rsid w:val="00E118C5"/>
    <w:rsid w:val="00E123AD"/>
    <w:rsid w:val="00E12B98"/>
    <w:rsid w:val="00E12E91"/>
    <w:rsid w:val="00E12EBE"/>
    <w:rsid w:val="00E13B2B"/>
    <w:rsid w:val="00E14002"/>
    <w:rsid w:val="00E2143C"/>
    <w:rsid w:val="00E21766"/>
    <w:rsid w:val="00E22CD1"/>
    <w:rsid w:val="00E2761B"/>
    <w:rsid w:val="00E31E8B"/>
    <w:rsid w:val="00E329E2"/>
    <w:rsid w:val="00E34C2A"/>
    <w:rsid w:val="00E361E8"/>
    <w:rsid w:val="00E41E3C"/>
    <w:rsid w:val="00E4342A"/>
    <w:rsid w:val="00E44F09"/>
    <w:rsid w:val="00E44F4A"/>
    <w:rsid w:val="00E47BB4"/>
    <w:rsid w:val="00E51162"/>
    <w:rsid w:val="00E5239C"/>
    <w:rsid w:val="00E538BD"/>
    <w:rsid w:val="00E55DB6"/>
    <w:rsid w:val="00E62812"/>
    <w:rsid w:val="00E63B77"/>
    <w:rsid w:val="00E64C73"/>
    <w:rsid w:val="00E662F3"/>
    <w:rsid w:val="00E66526"/>
    <w:rsid w:val="00E67420"/>
    <w:rsid w:val="00E67C42"/>
    <w:rsid w:val="00E702D6"/>
    <w:rsid w:val="00E709A2"/>
    <w:rsid w:val="00E717F3"/>
    <w:rsid w:val="00E743F2"/>
    <w:rsid w:val="00E75BF6"/>
    <w:rsid w:val="00E760C5"/>
    <w:rsid w:val="00E76ABB"/>
    <w:rsid w:val="00E77400"/>
    <w:rsid w:val="00E80BD0"/>
    <w:rsid w:val="00E824E7"/>
    <w:rsid w:val="00E8255C"/>
    <w:rsid w:val="00E82EDB"/>
    <w:rsid w:val="00E83460"/>
    <w:rsid w:val="00E8408D"/>
    <w:rsid w:val="00E85D57"/>
    <w:rsid w:val="00E865AC"/>
    <w:rsid w:val="00E91E9A"/>
    <w:rsid w:val="00E92379"/>
    <w:rsid w:val="00E96E27"/>
    <w:rsid w:val="00EA1EB5"/>
    <w:rsid w:val="00EA473A"/>
    <w:rsid w:val="00EA5856"/>
    <w:rsid w:val="00EA6564"/>
    <w:rsid w:val="00EB1A79"/>
    <w:rsid w:val="00EB282C"/>
    <w:rsid w:val="00EB2855"/>
    <w:rsid w:val="00EB2A9D"/>
    <w:rsid w:val="00EB5555"/>
    <w:rsid w:val="00EB596D"/>
    <w:rsid w:val="00EC10CF"/>
    <w:rsid w:val="00EC17EF"/>
    <w:rsid w:val="00EC3605"/>
    <w:rsid w:val="00EC47D7"/>
    <w:rsid w:val="00EC4BDA"/>
    <w:rsid w:val="00EC6519"/>
    <w:rsid w:val="00EC6FA5"/>
    <w:rsid w:val="00ED02E2"/>
    <w:rsid w:val="00ED3067"/>
    <w:rsid w:val="00ED30F8"/>
    <w:rsid w:val="00ED72C9"/>
    <w:rsid w:val="00EE0533"/>
    <w:rsid w:val="00EE17CB"/>
    <w:rsid w:val="00EE3033"/>
    <w:rsid w:val="00EE7A81"/>
    <w:rsid w:val="00EF16E7"/>
    <w:rsid w:val="00EF1AC4"/>
    <w:rsid w:val="00EF4A8D"/>
    <w:rsid w:val="00EF5434"/>
    <w:rsid w:val="00EF7664"/>
    <w:rsid w:val="00EF76FC"/>
    <w:rsid w:val="00F00DB6"/>
    <w:rsid w:val="00F026DE"/>
    <w:rsid w:val="00F02923"/>
    <w:rsid w:val="00F0412B"/>
    <w:rsid w:val="00F04AFA"/>
    <w:rsid w:val="00F13DCD"/>
    <w:rsid w:val="00F14CA4"/>
    <w:rsid w:val="00F1764B"/>
    <w:rsid w:val="00F17910"/>
    <w:rsid w:val="00F17E64"/>
    <w:rsid w:val="00F2476E"/>
    <w:rsid w:val="00F24B74"/>
    <w:rsid w:val="00F24CD2"/>
    <w:rsid w:val="00F25E3F"/>
    <w:rsid w:val="00F270CA"/>
    <w:rsid w:val="00F27AED"/>
    <w:rsid w:val="00F3067C"/>
    <w:rsid w:val="00F31616"/>
    <w:rsid w:val="00F31F07"/>
    <w:rsid w:val="00F31FE1"/>
    <w:rsid w:val="00F322F2"/>
    <w:rsid w:val="00F36354"/>
    <w:rsid w:val="00F373A6"/>
    <w:rsid w:val="00F377BE"/>
    <w:rsid w:val="00F40F43"/>
    <w:rsid w:val="00F41EE1"/>
    <w:rsid w:val="00F430FE"/>
    <w:rsid w:val="00F448C8"/>
    <w:rsid w:val="00F44B8B"/>
    <w:rsid w:val="00F4700F"/>
    <w:rsid w:val="00F47DAC"/>
    <w:rsid w:val="00F506FA"/>
    <w:rsid w:val="00F556F3"/>
    <w:rsid w:val="00F60D46"/>
    <w:rsid w:val="00F63F7E"/>
    <w:rsid w:val="00F643F3"/>
    <w:rsid w:val="00F65D4A"/>
    <w:rsid w:val="00F67131"/>
    <w:rsid w:val="00F67357"/>
    <w:rsid w:val="00F726F5"/>
    <w:rsid w:val="00F72E69"/>
    <w:rsid w:val="00F73828"/>
    <w:rsid w:val="00F73BA0"/>
    <w:rsid w:val="00F74A53"/>
    <w:rsid w:val="00F76AD9"/>
    <w:rsid w:val="00F805B0"/>
    <w:rsid w:val="00F805DD"/>
    <w:rsid w:val="00F80644"/>
    <w:rsid w:val="00F80A32"/>
    <w:rsid w:val="00F8166B"/>
    <w:rsid w:val="00F8371E"/>
    <w:rsid w:val="00F838C1"/>
    <w:rsid w:val="00F857DD"/>
    <w:rsid w:val="00F85F9D"/>
    <w:rsid w:val="00F93343"/>
    <w:rsid w:val="00F93CB0"/>
    <w:rsid w:val="00F95826"/>
    <w:rsid w:val="00FA096C"/>
    <w:rsid w:val="00FA1162"/>
    <w:rsid w:val="00FA19B3"/>
    <w:rsid w:val="00FA208A"/>
    <w:rsid w:val="00FA5690"/>
    <w:rsid w:val="00FA60B9"/>
    <w:rsid w:val="00FA6469"/>
    <w:rsid w:val="00FA67AD"/>
    <w:rsid w:val="00FB097B"/>
    <w:rsid w:val="00FB0E36"/>
    <w:rsid w:val="00FB422C"/>
    <w:rsid w:val="00FB5282"/>
    <w:rsid w:val="00FB6FC1"/>
    <w:rsid w:val="00FB7080"/>
    <w:rsid w:val="00FC3317"/>
    <w:rsid w:val="00FC515F"/>
    <w:rsid w:val="00FC69E3"/>
    <w:rsid w:val="00FC7B35"/>
    <w:rsid w:val="00FD1921"/>
    <w:rsid w:val="00FD1F81"/>
    <w:rsid w:val="00FD4166"/>
    <w:rsid w:val="00FD43CC"/>
    <w:rsid w:val="00FD6DA4"/>
    <w:rsid w:val="00FD7E01"/>
    <w:rsid w:val="00FE0D63"/>
    <w:rsid w:val="00FE183A"/>
    <w:rsid w:val="00FE6BA5"/>
    <w:rsid w:val="00FE7088"/>
    <w:rsid w:val="00FE70A9"/>
    <w:rsid w:val="00FF1871"/>
    <w:rsid w:val="00FF32C4"/>
    <w:rsid w:val="00FF491C"/>
    <w:rsid w:val="00FF57F9"/>
    <w:rsid w:val="00FF7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
    </o:shapedefaults>
    <o:shapelayout v:ext="edit">
      <o:idmap v:ext="edit" data="2"/>
    </o:shapelayout>
  </w:shapeDefaults>
  <w:decimalSymbol w:val=","/>
  <w:listSeparator w:val=";"/>
  <w14:docId w14:val="21014866"/>
  <w15:chartTrackingRefBased/>
  <w15:docId w15:val="{EA5D7DE1-E651-4F99-804A-8FCCEDC3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ind w:firstLine="350"/>
      <w:outlineLvl w:val="1"/>
    </w:pPr>
    <w:rPr>
      <w:b/>
      <w:caps/>
    </w:rPr>
  </w:style>
  <w:style w:type="paragraph" w:styleId="Heading3">
    <w:name w:val="heading 3"/>
    <w:basedOn w:val="Normal"/>
    <w:next w:val="Normal"/>
    <w:qFormat/>
    <w:pPr>
      <w:keepNext/>
      <w:ind w:left="224"/>
      <w:outlineLvl w:val="2"/>
    </w:pPr>
    <w:rPr>
      <w:b/>
    </w:rPr>
  </w:style>
  <w:style w:type="paragraph" w:styleId="Heading4">
    <w:name w:val="heading 4"/>
    <w:basedOn w:val="Normal"/>
    <w:next w:val="Normal"/>
    <w:qFormat/>
    <w:pPr>
      <w:keepNext/>
      <w:outlineLvl w:val="3"/>
    </w:pPr>
    <w:rPr>
      <w:color w:val="FFFFFF"/>
      <w:sz w:val="24"/>
    </w:rPr>
  </w:style>
  <w:style w:type="paragraph" w:styleId="Heading5">
    <w:name w:val="heading 5"/>
    <w:basedOn w:val="Normal"/>
    <w:next w:val="Normal"/>
    <w:qFormat/>
    <w:pPr>
      <w:keepNext/>
      <w:spacing w:before="40"/>
      <w:outlineLvl w:val="4"/>
    </w:pPr>
    <w:rPr>
      <w:b/>
      <w:sz w:val="24"/>
    </w:rPr>
  </w:style>
  <w:style w:type="paragraph" w:styleId="Heading6">
    <w:name w:val="heading 6"/>
    <w:basedOn w:val="Normal"/>
    <w:next w:val="Normal"/>
    <w:qFormat/>
    <w:pPr>
      <w:keepNext/>
      <w:spacing w:before="120"/>
      <w:ind w:firstLine="1418"/>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character" w:styleId="PageNumber">
    <w:name w:val="page number"/>
    <w:basedOn w:val="DefaultParagraphFont"/>
  </w:style>
  <w:style w:type="paragraph" w:styleId="Title">
    <w:name w:val="Title"/>
    <w:basedOn w:val="Normal"/>
    <w:qFormat/>
    <w:pPr>
      <w:tabs>
        <w:tab w:val="left" w:pos="1134"/>
        <w:tab w:val="left" w:pos="7797"/>
      </w:tabs>
      <w:spacing w:before="240"/>
      <w:ind w:left="142"/>
      <w:jc w:val="center"/>
    </w:pPr>
    <w:rPr>
      <w:b/>
      <w:sz w:val="24"/>
    </w:rPr>
  </w:style>
  <w:style w:type="paragraph" w:styleId="Subtitle">
    <w:name w:val="Subtitle"/>
    <w:basedOn w:val="Normal"/>
    <w:qFormat/>
    <w:rPr>
      <w:sz w:val="24"/>
    </w:rPr>
  </w:style>
  <w:style w:type="paragraph" w:styleId="Revision">
    <w:name w:val="Revision"/>
    <w:hidden/>
    <w:uiPriority w:val="99"/>
    <w:semiHidden/>
    <w:rsid w:val="004F23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4289</Words>
  <Characters>2446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Protokolas</vt:lpstr>
      <vt:lpstr>Protokolas</vt:lpstr>
    </vt:vector>
  </TitlesOfParts>
  <Company>Muitines departamentas</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Protokolas</dc:title>
  <dc:subject/>
  <dc:creator>Daiva Petrokienė</dc:creator>
  <cp:keywords/>
  <dc:description>Posėdžio protokolas MD</dc:description>
  <cp:lastModifiedBy>Daiva Petrokienė</cp:lastModifiedBy>
  <cp:revision>6</cp:revision>
  <cp:lastPrinted>2006-11-13T12:22:00Z</cp:lastPrinted>
  <dcterms:created xsi:type="dcterms:W3CDTF">2026-07-10T12:58:00Z</dcterms:created>
  <dcterms:modified xsi:type="dcterms:W3CDTF">2026-07-13T07:02:00Z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